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F3E" w:rsidRPr="005D17A4" w:rsidRDefault="00345F3E" w:rsidP="005D17A4">
      <w:pPr>
        <w:spacing w:after="0"/>
        <w:contextualSpacing/>
        <w:jc w:val="center"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>Всероссийская олимпиада школьников по географии 20</w:t>
      </w:r>
      <w:r w:rsidRPr="005D17A4">
        <w:rPr>
          <w:rFonts w:eastAsia="Calibri"/>
          <w:b/>
          <w:szCs w:val="24"/>
        </w:rPr>
        <w:t>20</w:t>
      </w:r>
      <w:r w:rsidRPr="005D17A4">
        <w:rPr>
          <w:rFonts w:eastAsia="Calibri"/>
          <w:b/>
          <w:szCs w:val="24"/>
        </w:rPr>
        <w:t xml:space="preserve"> -202</w:t>
      </w:r>
      <w:r w:rsidRPr="005D17A4">
        <w:rPr>
          <w:rFonts w:eastAsia="Calibri"/>
          <w:b/>
          <w:szCs w:val="24"/>
        </w:rPr>
        <w:t>1</w:t>
      </w:r>
      <w:r w:rsidR="00BE77DA" w:rsidRPr="005D17A4">
        <w:rPr>
          <w:rFonts w:eastAsia="Calibri"/>
          <w:b/>
          <w:szCs w:val="24"/>
        </w:rPr>
        <w:t xml:space="preserve"> гг</w:t>
      </w:r>
      <w:r w:rsidRPr="005D17A4">
        <w:rPr>
          <w:rFonts w:eastAsia="Calibri"/>
          <w:b/>
          <w:szCs w:val="24"/>
        </w:rPr>
        <w:t>. Школьный этап. 8 класс</w:t>
      </w:r>
    </w:p>
    <w:p w:rsidR="00345F3E" w:rsidRPr="005D17A4" w:rsidRDefault="00345F3E" w:rsidP="005D17A4">
      <w:pPr>
        <w:spacing w:after="0"/>
        <w:contextualSpacing/>
        <w:jc w:val="center"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>Теоретический тур</w:t>
      </w:r>
    </w:p>
    <w:p w:rsidR="00345F3E" w:rsidRPr="005D17A4" w:rsidRDefault="00345F3E" w:rsidP="005D17A4">
      <w:pPr>
        <w:spacing w:after="0"/>
        <w:contextualSpacing/>
        <w:rPr>
          <w:rFonts w:eastAsia="Calibri"/>
          <w:szCs w:val="24"/>
        </w:rPr>
      </w:pPr>
    </w:p>
    <w:p w:rsidR="00345F3E" w:rsidRPr="005D17A4" w:rsidRDefault="00345F3E" w:rsidP="005D17A4">
      <w:pPr>
        <w:spacing w:after="0"/>
        <w:contextualSpacing/>
        <w:jc w:val="center"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>Задание 1</w:t>
      </w:r>
    </w:p>
    <w:p w:rsidR="00CC5BF6" w:rsidRPr="005D17A4" w:rsidRDefault="00CC5BF6" w:rsidP="005D17A4">
      <w:pPr>
        <w:spacing w:after="0"/>
        <w:ind w:firstLine="708"/>
        <w:contextualSpacing/>
        <w:jc w:val="both"/>
        <w:rPr>
          <w:szCs w:val="24"/>
        </w:rPr>
      </w:pPr>
      <w:r w:rsidRPr="005D17A4">
        <w:rPr>
          <w:szCs w:val="24"/>
        </w:rPr>
        <w:t xml:space="preserve">Определите по рисунку, какие географические объекты обозначены буквами. </w:t>
      </w:r>
      <w:r w:rsidR="000B3648" w:rsidRPr="005D17A4">
        <w:rPr>
          <w:szCs w:val="24"/>
        </w:rPr>
        <w:t xml:space="preserve">Соедините стрелками буквы и цифры в двух столбиках так, чтобы образовались осмысленные пары «полуостров </w:t>
      </w:r>
      <w:r w:rsidR="00A72882" w:rsidRPr="005D17A4">
        <w:rPr>
          <w:szCs w:val="24"/>
        </w:rPr>
        <w:t>-</w:t>
      </w:r>
      <w:r w:rsidR="000B3648" w:rsidRPr="005D17A4">
        <w:rPr>
          <w:szCs w:val="24"/>
        </w:rPr>
        <w:t xml:space="preserve"> рисунок». Кратко поясните, почему вы так сделали</w:t>
      </w:r>
      <w:r w:rsidRPr="005D17A4">
        <w:rPr>
          <w:szCs w:val="24"/>
        </w:rPr>
        <w:t>.</w:t>
      </w:r>
    </w:p>
    <w:p w:rsidR="00345F3E" w:rsidRPr="005D17A4" w:rsidRDefault="00CC5BF6" w:rsidP="005D17A4">
      <w:pPr>
        <w:spacing w:after="0"/>
        <w:contextualSpacing/>
        <w:jc w:val="center"/>
        <w:rPr>
          <w:szCs w:val="24"/>
        </w:rPr>
      </w:pPr>
      <w:r w:rsidRPr="005D17A4">
        <w:rPr>
          <w:noProof/>
          <w:szCs w:val="24"/>
          <w:lang w:eastAsia="ru-RU"/>
        </w:rPr>
        <w:drawing>
          <wp:inline distT="0" distB="0" distL="0" distR="0" wp14:anchorId="6D39A779" wp14:editId="57DAB315">
            <wp:extent cx="3520440" cy="2314916"/>
            <wp:effectExtent l="0" t="0" r="381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321" cy="23174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45F3E" w:rsidRPr="005D17A4" w:rsidRDefault="00345F3E" w:rsidP="005D17A4">
      <w:pPr>
        <w:spacing w:after="0"/>
        <w:ind w:firstLine="708"/>
        <w:contextualSpacing/>
        <w:jc w:val="both"/>
        <w:rPr>
          <w:szCs w:val="24"/>
        </w:rPr>
      </w:pPr>
      <w:r w:rsidRPr="005D17A4">
        <w:rPr>
          <w:szCs w:val="24"/>
        </w:rPr>
        <w:t xml:space="preserve">Ответ: </w:t>
      </w:r>
      <w:proofErr w:type="gramStart"/>
      <w:r w:rsidR="00CC5BF6" w:rsidRPr="005D17A4">
        <w:rPr>
          <w:szCs w:val="24"/>
        </w:rPr>
        <w:t>Скандинавский полуостров – викинги; Камчатка (полуостров) – вулкан; Аравийский полуостров – пустыня, оазис, финиковые пальмы</w:t>
      </w:r>
      <w:r w:rsidRPr="005D17A4">
        <w:rPr>
          <w:szCs w:val="24"/>
        </w:rPr>
        <w:t xml:space="preserve">. </w:t>
      </w:r>
      <w:proofErr w:type="gramEnd"/>
    </w:p>
    <w:p w:rsidR="00345F3E" w:rsidRPr="005D17A4" w:rsidRDefault="00345F3E" w:rsidP="005D17A4">
      <w:pPr>
        <w:spacing w:after="0"/>
        <w:contextualSpacing/>
        <w:jc w:val="right"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>КОЛИЧЕСТВО БАЛЛОВ -5</w:t>
      </w:r>
    </w:p>
    <w:p w:rsidR="00345F3E" w:rsidRPr="005D17A4" w:rsidRDefault="00345F3E" w:rsidP="005D17A4">
      <w:pPr>
        <w:spacing w:after="0"/>
        <w:contextualSpacing/>
        <w:jc w:val="center"/>
        <w:rPr>
          <w:rFonts w:eastAsia="Calibri"/>
          <w:b/>
          <w:szCs w:val="24"/>
        </w:rPr>
      </w:pPr>
    </w:p>
    <w:p w:rsidR="00345F3E" w:rsidRPr="005D17A4" w:rsidRDefault="00345F3E" w:rsidP="005D17A4">
      <w:pPr>
        <w:spacing w:after="0"/>
        <w:contextualSpacing/>
        <w:jc w:val="center"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>Задача 2</w:t>
      </w:r>
    </w:p>
    <w:p w:rsidR="00A72882" w:rsidRPr="005D17A4" w:rsidRDefault="00A72882" w:rsidP="005D17A4">
      <w:pPr>
        <w:spacing w:after="0"/>
        <w:ind w:firstLine="708"/>
        <w:contextualSpacing/>
        <w:jc w:val="both"/>
        <w:rPr>
          <w:rFonts w:eastAsia="Calibri"/>
          <w:szCs w:val="24"/>
        </w:rPr>
      </w:pPr>
      <w:r w:rsidRPr="005D17A4">
        <w:rPr>
          <w:rFonts w:eastAsia="Calibri"/>
          <w:szCs w:val="24"/>
        </w:rPr>
        <w:t xml:space="preserve">Впишите названия указанных буквами географических объектов и понятий - </w:t>
      </w:r>
      <w:r w:rsidRPr="005D17A4">
        <w:rPr>
          <w:rFonts w:eastAsia="Calibri"/>
          <w:szCs w:val="24"/>
        </w:rPr>
        <w:t xml:space="preserve"> </w:t>
      </w:r>
      <w:r w:rsidRPr="005D17A4">
        <w:rPr>
          <w:rFonts w:eastAsia="Calibri"/>
          <w:szCs w:val="24"/>
        </w:rPr>
        <w:t>по 1 баллу за каждый верно указанный объект и понятие</w:t>
      </w:r>
      <w:r w:rsidRPr="005D17A4">
        <w:rPr>
          <w:rFonts w:eastAsia="Calibri"/>
          <w:szCs w:val="24"/>
        </w:rPr>
        <w:t>, но не более</w:t>
      </w:r>
      <w:r w:rsidRPr="005D17A4">
        <w:rPr>
          <w:rFonts w:eastAsia="Calibri"/>
          <w:szCs w:val="24"/>
        </w:rPr>
        <w:t xml:space="preserve"> 1</w:t>
      </w:r>
      <w:r w:rsidRPr="005D17A4">
        <w:rPr>
          <w:rFonts w:eastAsia="Calibri"/>
          <w:szCs w:val="24"/>
        </w:rPr>
        <w:t>0</w:t>
      </w:r>
      <w:r w:rsidRPr="005D17A4">
        <w:rPr>
          <w:rFonts w:eastAsia="Calibri"/>
          <w:szCs w:val="24"/>
        </w:rPr>
        <w:t xml:space="preserve"> баллов</w:t>
      </w:r>
      <w:r w:rsidRPr="005D17A4">
        <w:rPr>
          <w:rFonts w:eastAsia="Calibri"/>
          <w:szCs w:val="24"/>
        </w:rPr>
        <w:t>.</w:t>
      </w:r>
    </w:p>
    <w:p w:rsidR="00A72882" w:rsidRPr="005D17A4" w:rsidRDefault="00A72882" w:rsidP="005D17A4">
      <w:pPr>
        <w:spacing w:after="0"/>
        <w:ind w:firstLine="708"/>
        <w:contextualSpacing/>
        <w:jc w:val="center"/>
        <w:rPr>
          <w:rFonts w:eastAsia="Calibri"/>
          <w:szCs w:val="24"/>
        </w:rPr>
      </w:pPr>
      <w:r w:rsidRPr="005D17A4">
        <w:rPr>
          <w:noProof/>
          <w:szCs w:val="24"/>
          <w:lang w:eastAsia="ru-RU"/>
        </w:rPr>
        <w:drawing>
          <wp:inline distT="0" distB="0" distL="0" distR="0" wp14:anchorId="7C151CA5" wp14:editId="50F8D4FC">
            <wp:extent cx="5485102" cy="2567940"/>
            <wp:effectExtent l="0" t="0" r="190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30446" t="42858" r="26608" b="21438"/>
                    <a:stretch/>
                  </pic:blipFill>
                  <pic:spPr bwMode="auto">
                    <a:xfrm>
                      <a:off x="0" y="0"/>
                      <a:ext cx="5486115" cy="25684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45F3E" w:rsidRPr="005D17A4" w:rsidRDefault="00A72882" w:rsidP="005D17A4">
      <w:pPr>
        <w:spacing w:after="0"/>
        <w:ind w:firstLine="708"/>
        <w:contextualSpacing/>
        <w:jc w:val="both"/>
        <w:rPr>
          <w:rFonts w:eastAsia="Calibri"/>
          <w:szCs w:val="24"/>
        </w:rPr>
      </w:pPr>
      <w:r w:rsidRPr="005D17A4">
        <w:rPr>
          <w:rFonts w:eastAsia="Calibri"/>
          <w:szCs w:val="24"/>
        </w:rPr>
        <w:t>Ответы:</w:t>
      </w:r>
    </w:p>
    <w:tbl>
      <w:tblPr>
        <w:tblW w:w="8647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9"/>
        <w:gridCol w:w="3851"/>
        <w:gridCol w:w="4187"/>
      </w:tblGrid>
      <w:tr w:rsidR="00A72882" w:rsidRPr="005D17A4" w:rsidTr="00A72882">
        <w:trPr>
          <w:trHeight w:hRule="exact" w:val="266"/>
          <w:jc w:val="center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882" w:rsidRPr="005D17A4" w:rsidRDefault="00A72882" w:rsidP="005D17A4">
            <w:pPr>
              <w:shd w:val="clear" w:color="auto" w:fill="FFFFFF"/>
              <w:spacing w:after="0"/>
              <w:contextualSpacing/>
              <w:rPr>
                <w:rFonts w:eastAsia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882" w:rsidRPr="005D17A4" w:rsidRDefault="00A72882" w:rsidP="005D17A4">
            <w:pPr>
              <w:shd w:val="clear" w:color="auto" w:fill="FFFFFF"/>
              <w:spacing w:after="0"/>
              <w:contextualSpacing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szCs w:val="24"/>
                <w:lang w:eastAsia="ru-RU"/>
              </w:rPr>
              <w:t>Понятие</w:t>
            </w:r>
          </w:p>
        </w:tc>
        <w:tc>
          <w:tcPr>
            <w:tcW w:w="4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882" w:rsidRPr="005D17A4" w:rsidRDefault="00A72882" w:rsidP="005D17A4">
            <w:pPr>
              <w:shd w:val="clear" w:color="auto" w:fill="FFFFFF"/>
              <w:spacing w:after="0"/>
              <w:contextualSpacing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D17A4">
              <w:rPr>
                <w:rFonts w:eastAsia="Times New Roman"/>
                <w:color w:val="000000"/>
                <w:szCs w:val="24"/>
                <w:lang w:eastAsia="ru-RU"/>
              </w:rPr>
              <w:t>Объект</w:t>
            </w:r>
          </w:p>
        </w:tc>
      </w:tr>
      <w:tr w:rsidR="00A72882" w:rsidRPr="005D17A4" w:rsidTr="00A72882">
        <w:trPr>
          <w:trHeight w:hRule="exact" w:val="258"/>
          <w:jc w:val="center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882" w:rsidRPr="005D17A4" w:rsidRDefault="00A72882" w:rsidP="005D17A4">
            <w:pPr>
              <w:shd w:val="clear" w:color="auto" w:fill="FFFFFF"/>
              <w:spacing w:after="0"/>
              <w:contextualSpacing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D17A4">
              <w:rPr>
                <w:rFonts w:eastAsia="Times New Roman"/>
                <w:color w:val="000000"/>
                <w:szCs w:val="24"/>
                <w:lang w:eastAsia="ru-RU"/>
              </w:rPr>
              <w:t>А</w:t>
            </w:r>
          </w:p>
        </w:tc>
        <w:tc>
          <w:tcPr>
            <w:tcW w:w="3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882" w:rsidRPr="005D17A4" w:rsidRDefault="00A72882" w:rsidP="005D17A4">
            <w:pPr>
              <w:shd w:val="clear" w:color="auto" w:fill="FFFFFF"/>
              <w:spacing w:after="0"/>
              <w:contextualSpacing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color w:val="000000"/>
                <w:szCs w:val="24"/>
                <w:lang w:eastAsia="ru-RU"/>
              </w:rPr>
              <w:t>Озеро</w:t>
            </w:r>
          </w:p>
        </w:tc>
        <w:tc>
          <w:tcPr>
            <w:tcW w:w="4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882" w:rsidRPr="005D17A4" w:rsidRDefault="00A72882" w:rsidP="005D17A4">
            <w:pPr>
              <w:shd w:val="clear" w:color="auto" w:fill="FFFFFF"/>
              <w:spacing w:after="0"/>
              <w:contextualSpacing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D17A4">
              <w:rPr>
                <w:rFonts w:eastAsia="Times New Roman"/>
                <w:szCs w:val="24"/>
                <w:lang w:eastAsia="ru-RU"/>
              </w:rPr>
              <w:t>Чад</w:t>
            </w:r>
          </w:p>
        </w:tc>
      </w:tr>
      <w:tr w:rsidR="00A72882" w:rsidRPr="005D17A4" w:rsidTr="00A72882">
        <w:trPr>
          <w:trHeight w:hRule="exact" w:val="266"/>
          <w:jc w:val="center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882" w:rsidRPr="005D17A4" w:rsidRDefault="00A72882" w:rsidP="005D17A4">
            <w:pPr>
              <w:shd w:val="clear" w:color="auto" w:fill="FFFFFF"/>
              <w:spacing w:after="0"/>
              <w:contextualSpacing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D17A4">
              <w:rPr>
                <w:rFonts w:eastAsia="Times New Roman"/>
                <w:color w:val="000000"/>
                <w:szCs w:val="24"/>
                <w:lang w:eastAsia="ru-RU"/>
              </w:rPr>
              <w:t>Б</w:t>
            </w:r>
          </w:p>
        </w:tc>
        <w:tc>
          <w:tcPr>
            <w:tcW w:w="3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882" w:rsidRPr="005D17A4" w:rsidRDefault="00A72882" w:rsidP="005D17A4">
            <w:pPr>
              <w:shd w:val="clear" w:color="auto" w:fill="FFFFFF"/>
              <w:spacing w:after="0"/>
              <w:contextualSpacing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color w:val="000000"/>
                <w:szCs w:val="24"/>
                <w:lang w:eastAsia="ru-RU"/>
              </w:rPr>
              <w:t>Полуостров</w:t>
            </w:r>
          </w:p>
        </w:tc>
        <w:tc>
          <w:tcPr>
            <w:tcW w:w="4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882" w:rsidRPr="005D17A4" w:rsidRDefault="00A72882" w:rsidP="005D17A4">
            <w:pPr>
              <w:shd w:val="clear" w:color="auto" w:fill="FFFFFF"/>
              <w:spacing w:after="0"/>
              <w:contextualSpacing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D17A4">
              <w:rPr>
                <w:rFonts w:eastAsia="Times New Roman"/>
                <w:szCs w:val="24"/>
                <w:lang w:eastAsia="ru-RU"/>
              </w:rPr>
              <w:t>Сомали</w:t>
            </w:r>
          </w:p>
        </w:tc>
      </w:tr>
      <w:tr w:rsidR="00A72882" w:rsidRPr="005D17A4" w:rsidTr="00A72882">
        <w:trPr>
          <w:trHeight w:hRule="exact" w:val="275"/>
          <w:jc w:val="center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882" w:rsidRPr="005D17A4" w:rsidRDefault="00A72882" w:rsidP="005D17A4">
            <w:pPr>
              <w:shd w:val="clear" w:color="auto" w:fill="FFFFFF"/>
              <w:spacing w:after="0"/>
              <w:contextualSpacing/>
              <w:rPr>
                <w:rFonts w:eastAsia="Times New Roman"/>
                <w:color w:val="000000"/>
                <w:szCs w:val="24"/>
                <w:lang w:eastAsia="ru-RU"/>
              </w:rPr>
            </w:pPr>
            <w:proofErr w:type="gramStart"/>
            <w:r w:rsidRPr="005D17A4">
              <w:rPr>
                <w:rFonts w:eastAsia="Times New Roman"/>
                <w:color w:val="000000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3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882" w:rsidRPr="005D17A4" w:rsidRDefault="00A72882" w:rsidP="005D17A4">
            <w:pPr>
              <w:shd w:val="clear" w:color="auto" w:fill="FFFFFF"/>
              <w:spacing w:after="0"/>
              <w:contextualSpacing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color w:val="000000"/>
                <w:szCs w:val="24"/>
                <w:lang w:eastAsia="ru-RU"/>
              </w:rPr>
              <w:t>Залив</w:t>
            </w:r>
          </w:p>
        </w:tc>
        <w:tc>
          <w:tcPr>
            <w:tcW w:w="4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882" w:rsidRPr="005D17A4" w:rsidRDefault="00A72882" w:rsidP="005D17A4">
            <w:pPr>
              <w:shd w:val="clear" w:color="auto" w:fill="FFFFFF"/>
              <w:spacing w:after="0"/>
              <w:contextualSpacing/>
              <w:rPr>
                <w:rFonts w:eastAsia="Times New Roman"/>
                <w:color w:val="000000"/>
                <w:szCs w:val="24"/>
                <w:lang w:eastAsia="ru-RU"/>
              </w:rPr>
            </w:pPr>
            <w:proofErr w:type="gramStart"/>
            <w:r w:rsidRPr="005D17A4">
              <w:rPr>
                <w:rFonts w:eastAsia="Times New Roman"/>
                <w:szCs w:val="24"/>
                <w:lang w:eastAsia="ru-RU"/>
              </w:rPr>
              <w:t>Гвинейский</w:t>
            </w:r>
            <w:proofErr w:type="gramEnd"/>
          </w:p>
        </w:tc>
      </w:tr>
      <w:tr w:rsidR="00A72882" w:rsidRPr="005D17A4" w:rsidTr="00A72882">
        <w:trPr>
          <w:trHeight w:hRule="exact" w:val="258"/>
          <w:jc w:val="center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882" w:rsidRPr="005D17A4" w:rsidRDefault="00A72882" w:rsidP="005D17A4">
            <w:pPr>
              <w:shd w:val="clear" w:color="auto" w:fill="FFFFFF"/>
              <w:spacing w:after="0"/>
              <w:contextualSpacing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D17A4">
              <w:rPr>
                <w:rFonts w:eastAsia="Times New Roman"/>
                <w:color w:val="000000"/>
                <w:szCs w:val="24"/>
                <w:lang w:eastAsia="ru-RU"/>
              </w:rPr>
              <w:t>Г</w:t>
            </w:r>
          </w:p>
        </w:tc>
        <w:tc>
          <w:tcPr>
            <w:tcW w:w="3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882" w:rsidRPr="005D17A4" w:rsidRDefault="00A72882" w:rsidP="005D17A4">
            <w:pPr>
              <w:shd w:val="clear" w:color="auto" w:fill="FFFFFF"/>
              <w:spacing w:after="0"/>
              <w:contextualSpacing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color w:val="000000"/>
                <w:szCs w:val="24"/>
                <w:lang w:eastAsia="ru-RU"/>
              </w:rPr>
              <w:t>Нагорье</w:t>
            </w:r>
          </w:p>
        </w:tc>
        <w:tc>
          <w:tcPr>
            <w:tcW w:w="4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882" w:rsidRPr="005D17A4" w:rsidRDefault="00A72882" w:rsidP="005D17A4">
            <w:pPr>
              <w:shd w:val="clear" w:color="auto" w:fill="FFFFFF"/>
              <w:spacing w:after="0"/>
              <w:contextualSpacing/>
              <w:rPr>
                <w:rFonts w:eastAsia="Times New Roman"/>
                <w:color w:val="000000"/>
                <w:szCs w:val="24"/>
                <w:lang w:eastAsia="ru-RU"/>
              </w:rPr>
            </w:pPr>
            <w:proofErr w:type="gramStart"/>
            <w:r w:rsidRPr="005D17A4">
              <w:rPr>
                <w:rFonts w:eastAsia="Times New Roman"/>
                <w:szCs w:val="24"/>
                <w:lang w:eastAsia="ru-RU"/>
              </w:rPr>
              <w:t>Эфиопское</w:t>
            </w:r>
            <w:proofErr w:type="gramEnd"/>
          </w:p>
        </w:tc>
      </w:tr>
      <w:tr w:rsidR="00A72882" w:rsidRPr="005D17A4" w:rsidTr="00A72882">
        <w:trPr>
          <w:trHeight w:hRule="exact" w:val="258"/>
          <w:jc w:val="center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882" w:rsidRPr="005D17A4" w:rsidRDefault="00A72882" w:rsidP="005D17A4">
            <w:pPr>
              <w:shd w:val="clear" w:color="auto" w:fill="FFFFFF"/>
              <w:spacing w:after="0"/>
              <w:contextualSpacing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D17A4">
              <w:rPr>
                <w:rFonts w:eastAsia="Times New Roman"/>
                <w:color w:val="000000"/>
                <w:szCs w:val="24"/>
                <w:lang w:eastAsia="ru-RU"/>
              </w:rPr>
              <w:t>Д</w:t>
            </w:r>
          </w:p>
        </w:tc>
        <w:tc>
          <w:tcPr>
            <w:tcW w:w="3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882" w:rsidRPr="005D17A4" w:rsidRDefault="00A72882" w:rsidP="005D17A4">
            <w:pPr>
              <w:shd w:val="clear" w:color="auto" w:fill="FFFFFF"/>
              <w:spacing w:after="0"/>
              <w:contextualSpacing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color w:val="000000"/>
                <w:szCs w:val="24"/>
                <w:lang w:eastAsia="ru-RU"/>
              </w:rPr>
              <w:t>Тип климата</w:t>
            </w:r>
          </w:p>
        </w:tc>
        <w:tc>
          <w:tcPr>
            <w:tcW w:w="4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882" w:rsidRPr="005D17A4" w:rsidRDefault="00A72882" w:rsidP="005D17A4">
            <w:pPr>
              <w:shd w:val="clear" w:color="auto" w:fill="FFFFFF"/>
              <w:spacing w:after="0"/>
              <w:contextualSpacing/>
              <w:rPr>
                <w:rFonts w:eastAsia="Times New Roman"/>
                <w:color w:val="000000"/>
                <w:szCs w:val="24"/>
                <w:lang w:eastAsia="ru-RU"/>
              </w:rPr>
            </w:pPr>
            <w:proofErr w:type="gramStart"/>
            <w:r w:rsidRPr="005D17A4">
              <w:rPr>
                <w:rFonts w:eastAsia="Times New Roman"/>
                <w:szCs w:val="24"/>
                <w:lang w:eastAsia="ru-RU"/>
              </w:rPr>
              <w:t>экваториальный</w:t>
            </w:r>
            <w:proofErr w:type="gramEnd"/>
          </w:p>
        </w:tc>
      </w:tr>
      <w:tr w:rsidR="00A72882" w:rsidRPr="005D17A4" w:rsidTr="00A72882">
        <w:trPr>
          <w:trHeight w:hRule="exact" w:val="258"/>
          <w:jc w:val="center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882" w:rsidRPr="005D17A4" w:rsidRDefault="00A72882" w:rsidP="005D17A4">
            <w:pPr>
              <w:shd w:val="clear" w:color="auto" w:fill="FFFFFF"/>
              <w:spacing w:after="0"/>
              <w:contextualSpacing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D17A4">
              <w:rPr>
                <w:rFonts w:eastAsia="Times New Roman"/>
                <w:color w:val="000000"/>
                <w:szCs w:val="24"/>
                <w:lang w:eastAsia="ru-RU"/>
              </w:rPr>
              <w:t>Е</w:t>
            </w:r>
          </w:p>
        </w:tc>
        <w:tc>
          <w:tcPr>
            <w:tcW w:w="3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882" w:rsidRPr="005D17A4" w:rsidRDefault="00A72882" w:rsidP="005D17A4">
            <w:pPr>
              <w:shd w:val="clear" w:color="auto" w:fill="FFFFFF"/>
              <w:spacing w:after="0"/>
              <w:contextualSpacing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color w:val="000000"/>
                <w:szCs w:val="24"/>
                <w:lang w:eastAsia="ru-RU"/>
              </w:rPr>
              <w:t>Пролив</w:t>
            </w:r>
          </w:p>
        </w:tc>
        <w:tc>
          <w:tcPr>
            <w:tcW w:w="4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882" w:rsidRPr="005D17A4" w:rsidRDefault="00A72882" w:rsidP="005D17A4">
            <w:pPr>
              <w:shd w:val="clear" w:color="auto" w:fill="FFFFFF"/>
              <w:spacing w:after="0"/>
              <w:contextualSpacing/>
              <w:rPr>
                <w:rFonts w:eastAsia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5D17A4">
              <w:rPr>
                <w:rFonts w:eastAsia="Times New Roman"/>
                <w:szCs w:val="24"/>
                <w:lang w:eastAsia="ru-RU"/>
              </w:rPr>
              <w:t>Мозамбикский</w:t>
            </w:r>
            <w:proofErr w:type="spellEnd"/>
            <w:proofErr w:type="gramEnd"/>
          </w:p>
        </w:tc>
      </w:tr>
      <w:tr w:rsidR="00A72882" w:rsidRPr="005D17A4" w:rsidTr="00A72882">
        <w:trPr>
          <w:trHeight w:hRule="exact" w:val="258"/>
          <w:jc w:val="center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882" w:rsidRPr="005D17A4" w:rsidRDefault="00A72882" w:rsidP="005D17A4">
            <w:pPr>
              <w:shd w:val="clear" w:color="auto" w:fill="FFFFFF"/>
              <w:spacing w:after="0"/>
              <w:contextualSpacing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D17A4">
              <w:rPr>
                <w:rFonts w:eastAsia="Times New Roman"/>
                <w:color w:val="000000"/>
                <w:szCs w:val="24"/>
                <w:lang w:eastAsia="ru-RU"/>
              </w:rPr>
              <w:t>Ж</w:t>
            </w:r>
          </w:p>
        </w:tc>
        <w:tc>
          <w:tcPr>
            <w:tcW w:w="3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882" w:rsidRPr="005D17A4" w:rsidRDefault="00A72882" w:rsidP="005D17A4">
            <w:pPr>
              <w:shd w:val="clear" w:color="auto" w:fill="FFFFFF"/>
              <w:spacing w:after="0"/>
              <w:contextualSpacing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color w:val="000000"/>
                <w:szCs w:val="24"/>
                <w:lang w:eastAsia="ru-RU"/>
              </w:rPr>
              <w:t>Жители острова</w:t>
            </w:r>
          </w:p>
        </w:tc>
        <w:tc>
          <w:tcPr>
            <w:tcW w:w="4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882" w:rsidRPr="005D17A4" w:rsidRDefault="00A72882" w:rsidP="005D17A4">
            <w:pPr>
              <w:shd w:val="clear" w:color="auto" w:fill="FFFFFF"/>
              <w:spacing w:after="0"/>
              <w:contextualSpacing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D17A4">
              <w:rPr>
                <w:rFonts w:eastAsia="Times New Roman"/>
                <w:szCs w:val="24"/>
                <w:lang w:eastAsia="ru-RU"/>
              </w:rPr>
              <w:t>малагасийцы (</w:t>
            </w:r>
            <w:proofErr w:type="spellStart"/>
            <w:r w:rsidRPr="005D17A4">
              <w:rPr>
                <w:rFonts w:eastAsia="Times New Roman"/>
                <w:szCs w:val="24"/>
                <w:lang w:eastAsia="ru-RU"/>
              </w:rPr>
              <w:t>мальгаши</w:t>
            </w:r>
            <w:proofErr w:type="spellEnd"/>
            <w:r w:rsidRPr="005D17A4">
              <w:rPr>
                <w:rFonts w:eastAsia="Times New Roman"/>
                <w:szCs w:val="24"/>
                <w:lang w:eastAsia="ru-RU"/>
              </w:rPr>
              <w:t>)</w:t>
            </w:r>
          </w:p>
        </w:tc>
      </w:tr>
      <w:tr w:rsidR="00A72882" w:rsidRPr="005D17A4" w:rsidTr="00A72882">
        <w:trPr>
          <w:trHeight w:hRule="exact" w:val="266"/>
          <w:jc w:val="center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882" w:rsidRPr="005D17A4" w:rsidRDefault="00A72882" w:rsidP="005D17A4">
            <w:pPr>
              <w:shd w:val="clear" w:color="auto" w:fill="FFFFFF"/>
              <w:spacing w:after="0"/>
              <w:contextualSpacing/>
              <w:rPr>
                <w:rFonts w:eastAsia="Times New Roman"/>
                <w:color w:val="000000"/>
                <w:szCs w:val="24"/>
                <w:lang w:eastAsia="ru-RU"/>
              </w:rPr>
            </w:pPr>
            <w:proofErr w:type="gramStart"/>
            <w:r w:rsidRPr="005D17A4">
              <w:rPr>
                <w:rFonts w:eastAsia="Times New Roman"/>
                <w:color w:val="000000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3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882" w:rsidRPr="005D17A4" w:rsidRDefault="00A72882" w:rsidP="005D17A4">
            <w:pPr>
              <w:shd w:val="clear" w:color="auto" w:fill="FFFFFF"/>
              <w:spacing w:after="0"/>
              <w:contextualSpacing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color w:val="000000"/>
                <w:szCs w:val="24"/>
                <w:lang w:eastAsia="ru-RU"/>
              </w:rPr>
              <w:t>Растительный эндемик</w:t>
            </w:r>
          </w:p>
        </w:tc>
        <w:tc>
          <w:tcPr>
            <w:tcW w:w="4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882" w:rsidRPr="005D17A4" w:rsidRDefault="00A72882" w:rsidP="005D17A4">
            <w:pPr>
              <w:shd w:val="clear" w:color="auto" w:fill="FFFFFF"/>
              <w:spacing w:after="0"/>
              <w:contextualSpacing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D17A4">
              <w:rPr>
                <w:rFonts w:eastAsia="Times New Roman"/>
                <w:szCs w:val="24"/>
                <w:lang w:eastAsia="ru-RU"/>
              </w:rPr>
              <w:t>вельвичия</w:t>
            </w:r>
          </w:p>
        </w:tc>
      </w:tr>
      <w:tr w:rsidR="00A72882" w:rsidRPr="005D17A4" w:rsidTr="00A72882">
        <w:trPr>
          <w:trHeight w:hRule="exact" w:val="275"/>
          <w:jc w:val="center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882" w:rsidRPr="005D17A4" w:rsidRDefault="00A72882" w:rsidP="005D17A4">
            <w:pPr>
              <w:shd w:val="clear" w:color="auto" w:fill="FFFFFF"/>
              <w:spacing w:after="0"/>
              <w:contextualSpacing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D17A4">
              <w:rPr>
                <w:rFonts w:eastAsia="Times New Roman"/>
                <w:color w:val="000000"/>
                <w:szCs w:val="24"/>
                <w:lang w:eastAsia="ru-RU"/>
              </w:rPr>
              <w:t>И</w:t>
            </w:r>
          </w:p>
        </w:tc>
        <w:tc>
          <w:tcPr>
            <w:tcW w:w="3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882" w:rsidRPr="005D17A4" w:rsidRDefault="00A72882" w:rsidP="005D17A4">
            <w:pPr>
              <w:shd w:val="clear" w:color="auto" w:fill="FFFFFF"/>
              <w:spacing w:after="0"/>
              <w:contextualSpacing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color w:val="000000"/>
                <w:szCs w:val="24"/>
                <w:lang w:eastAsia="ru-RU"/>
              </w:rPr>
              <w:t>Пустыня</w:t>
            </w:r>
          </w:p>
        </w:tc>
        <w:tc>
          <w:tcPr>
            <w:tcW w:w="4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882" w:rsidRPr="005D17A4" w:rsidRDefault="00A72882" w:rsidP="005D17A4">
            <w:pPr>
              <w:shd w:val="clear" w:color="auto" w:fill="FFFFFF"/>
              <w:spacing w:after="0"/>
              <w:contextualSpacing/>
              <w:rPr>
                <w:rFonts w:eastAsia="Times New Roman"/>
                <w:color w:val="000000"/>
                <w:szCs w:val="24"/>
                <w:lang w:eastAsia="ru-RU"/>
              </w:rPr>
            </w:pPr>
            <w:proofErr w:type="spellStart"/>
            <w:r w:rsidRPr="005D17A4">
              <w:rPr>
                <w:rFonts w:eastAsia="Times New Roman"/>
                <w:szCs w:val="24"/>
                <w:lang w:eastAsia="ru-RU"/>
              </w:rPr>
              <w:t>Намиб</w:t>
            </w:r>
            <w:proofErr w:type="spellEnd"/>
          </w:p>
        </w:tc>
      </w:tr>
      <w:tr w:rsidR="00A72882" w:rsidRPr="005D17A4" w:rsidTr="00A72882">
        <w:trPr>
          <w:trHeight w:hRule="exact" w:val="275"/>
          <w:jc w:val="center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882" w:rsidRPr="005D17A4" w:rsidRDefault="00A72882" w:rsidP="005D17A4">
            <w:pPr>
              <w:shd w:val="clear" w:color="auto" w:fill="FFFFFF"/>
              <w:spacing w:after="0"/>
              <w:contextualSpacing/>
              <w:rPr>
                <w:rFonts w:eastAsia="Times New Roman"/>
                <w:color w:val="000000"/>
                <w:szCs w:val="24"/>
                <w:lang w:eastAsia="ru-RU"/>
              </w:rPr>
            </w:pPr>
            <w:proofErr w:type="gramStart"/>
            <w:r w:rsidRPr="005D17A4">
              <w:rPr>
                <w:rFonts w:eastAsia="Times New Roman"/>
                <w:color w:val="000000"/>
                <w:szCs w:val="24"/>
                <w:lang w:eastAsia="ru-RU"/>
              </w:rPr>
              <w:lastRenderedPageBreak/>
              <w:t>К</w:t>
            </w:r>
            <w:proofErr w:type="gramEnd"/>
          </w:p>
        </w:tc>
        <w:tc>
          <w:tcPr>
            <w:tcW w:w="3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882" w:rsidRPr="005D17A4" w:rsidRDefault="00A72882" w:rsidP="005D17A4">
            <w:pPr>
              <w:shd w:val="clear" w:color="auto" w:fill="FFFFFF"/>
              <w:spacing w:after="0"/>
              <w:contextualSpacing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color w:val="000000"/>
                <w:szCs w:val="24"/>
                <w:lang w:eastAsia="ru-RU"/>
              </w:rPr>
              <w:t>Мыс</w:t>
            </w:r>
          </w:p>
        </w:tc>
        <w:tc>
          <w:tcPr>
            <w:tcW w:w="4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882" w:rsidRPr="005D17A4" w:rsidRDefault="00A72882" w:rsidP="005D17A4">
            <w:pPr>
              <w:shd w:val="clear" w:color="auto" w:fill="FFFFFF"/>
              <w:spacing w:after="0"/>
              <w:contextualSpacing/>
              <w:rPr>
                <w:rFonts w:eastAsia="Times New Roman"/>
                <w:color w:val="000000"/>
                <w:szCs w:val="24"/>
                <w:lang w:eastAsia="ru-RU"/>
              </w:rPr>
            </w:pPr>
            <w:proofErr w:type="gramStart"/>
            <w:r w:rsidRPr="005D17A4">
              <w:rPr>
                <w:rFonts w:eastAsia="Times New Roman"/>
                <w:szCs w:val="24"/>
                <w:lang w:eastAsia="ru-RU"/>
              </w:rPr>
              <w:t>Игольный</w:t>
            </w:r>
            <w:proofErr w:type="gramEnd"/>
          </w:p>
        </w:tc>
      </w:tr>
      <w:tr w:rsidR="00A72882" w:rsidRPr="005D17A4" w:rsidTr="00A72882">
        <w:trPr>
          <w:trHeight w:hRule="exact" w:val="275"/>
          <w:jc w:val="center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882" w:rsidRPr="005D17A4" w:rsidRDefault="00A72882" w:rsidP="005D17A4">
            <w:pPr>
              <w:shd w:val="clear" w:color="auto" w:fill="FFFFFF"/>
              <w:spacing w:after="0"/>
              <w:contextualSpacing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D17A4">
              <w:rPr>
                <w:rFonts w:eastAsia="Times New Roman"/>
                <w:color w:val="000000"/>
                <w:szCs w:val="24"/>
                <w:lang w:eastAsia="ru-RU"/>
              </w:rPr>
              <w:t>Л</w:t>
            </w:r>
          </w:p>
        </w:tc>
        <w:tc>
          <w:tcPr>
            <w:tcW w:w="3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882" w:rsidRPr="005D17A4" w:rsidRDefault="00A72882" w:rsidP="005D17A4">
            <w:pPr>
              <w:shd w:val="clear" w:color="auto" w:fill="FFFFFF"/>
              <w:spacing w:after="0"/>
              <w:contextualSpacing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D17A4">
              <w:rPr>
                <w:rFonts w:eastAsia="Times New Roman"/>
                <w:color w:val="000000"/>
                <w:szCs w:val="24"/>
                <w:lang w:eastAsia="ru-RU"/>
              </w:rPr>
              <w:t>Река</w:t>
            </w:r>
          </w:p>
        </w:tc>
        <w:tc>
          <w:tcPr>
            <w:tcW w:w="4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882" w:rsidRPr="005D17A4" w:rsidRDefault="00A72882" w:rsidP="005D17A4">
            <w:pPr>
              <w:shd w:val="clear" w:color="auto" w:fill="FFFFFF"/>
              <w:spacing w:after="0"/>
              <w:contextualSpacing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D17A4">
              <w:rPr>
                <w:rFonts w:eastAsia="Times New Roman"/>
                <w:color w:val="000000"/>
                <w:szCs w:val="24"/>
                <w:lang w:eastAsia="ru-RU"/>
              </w:rPr>
              <w:t>Замбези</w:t>
            </w:r>
          </w:p>
        </w:tc>
      </w:tr>
      <w:tr w:rsidR="00A72882" w:rsidRPr="005D17A4" w:rsidTr="00A72882">
        <w:trPr>
          <w:trHeight w:hRule="exact" w:val="275"/>
          <w:jc w:val="center"/>
        </w:trPr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882" w:rsidRPr="005D17A4" w:rsidRDefault="00A72882" w:rsidP="005D17A4">
            <w:pPr>
              <w:shd w:val="clear" w:color="auto" w:fill="FFFFFF"/>
              <w:spacing w:after="0"/>
              <w:contextualSpacing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D17A4">
              <w:rPr>
                <w:rFonts w:eastAsia="Times New Roman"/>
                <w:color w:val="000000"/>
                <w:szCs w:val="24"/>
                <w:lang w:eastAsia="ru-RU"/>
              </w:rPr>
              <w:t>М</w:t>
            </w:r>
          </w:p>
        </w:tc>
        <w:tc>
          <w:tcPr>
            <w:tcW w:w="3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882" w:rsidRPr="005D17A4" w:rsidRDefault="00A72882" w:rsidP="005D17A4">
            <w:pPr>
              <w:shd w:val="clear" w:color="auto" w:fill="FFFFFF"/>
              <w:spacing w:after="0"/>
              <w:contextualSpacing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D17A4">
              <w:rPr>
                <w:rFonts w:eastAsia="Times New Roman"/>
                <w:color w:val="000000"/>
                <w:szCs w:val="24"/>
                <w:lang w:eastAsia="ru-RU"/>
              </w:rPr>
              <w:t>Вулкан</w:t>
            </w:r>
          </w:p>
        </w:tc>
        <w:tc>
          <w:tcPr>
            <w:tcW w:w="4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882" w:rsidRPr="005D17A4" w:rsidRDefault="00A72882" w:rsidP="005D17A4">
            <w:pPr>
              <w:shd w:val="clear" w:color="auto" w:fill="FFFFFF"/>
              <w:spacing w:after="0"/>
              <w:contextualSpacing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D17A4">
              <w:rPr>
                <w:rFonts w:eastAsia="Times New Roman"/>
                <w:color w:val="000000"/>
                <w:szCs w:val="24"/>
                <w:lang w:eastAsia="ru-RU"/>
              </w:rPr>
              <w:t>Килиманджаро</w:t>
            </w:r>
          </w:p>
        </w:tc>
      </w:tr>
    </w:tbl>
    <w:p w:rsidR="00A72882" w:rsidRPr="005D17A4" w:rsidRDefault="00A72882" w:rsidP="005D17A4">
      <w:pPr>
        <w:spacing w:after="0"/>
        <w:contextualSpacing/>
        <w:jc w:val="both"/>
        <w:rPr>
          <w:rFonts w:eastAsia="Calibri"/>
          <w:b/>
          <w:szCs w:val="24"/>
        </w:rPr>
      </w:pPr>
    </w:p>
    <w:p w:rsidR="00345F3E" w:rsidRPr="005D17A4" w:rsidRDefault="00345F3E" w:rsidP="005D17A4">
      <w:pPr>
        <w:spacing w:after="0"/>
        <w:contextualSpacing/>
        <w:jc w:val="right"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 xml:space="preserve">КОЛИЧЕСТВО БАЛЛОВ – </w:t>
      </w:r>
      <w:r w:rsidR="00A72882" w:rsidRPr="005D17A4">
        <w:rPr>
          <w:rFonts w:eastAsia="Calibri"/>
          <w:b/>
          <w:szCs w:val="24"/>
        </w:rPr>
        <w:t>10</w:t>
      </w:r>
    </w:p>
    <w:p w:rsidR="00345F3E" w:rsidRPr="005D17A4" w:rsidRDefault="00345F3E" w:rsidP="005D17A4">
      <w:pPr>
        <w:spacing w:after="0"/>
        <w:contextualSpacing/>
        <w:jc w:val="center"/>
        <w:rPr>
          <w:rFonts w:eastAsia="Calibri"/>
          <w:b/>
          <w:szCs w:val="24"/>
        </w:rPr>
      </w:pPr>
    </w:p>
    <w:p w:rsidR="00345F3E" w:rsidRPr="005D17A4" w:rsidRDefault="00345F3E" w:rsidP="005D17A4">
      <w:pPr>
        <w:spacing w:after="0"/>
        <w:contextualSpacing/>
        <w:jc w:val="center"/>
        <w:rPr>
          <w:rFonts w:eastAsia="Calibri"/>
          <w:b/>
          <w:szCs w:val="24"/>
        </w:rPr>
      </w:pPr>
    </w:p>
    <w:p w:rsidR="00345F3E" w:rsidRPr="005D17A4" w:rsidRDefault="00345F3E" w:rsidP="005D17A4">
      <w:pPr>
        <w:spacing w:after="0"/>
        <w:contextualSpacing/>
        <w:jc w:val="center"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>Задание 3</w:t>
      </w:r>
    </w:p>
    <w:p w:rsidR="00B07ABB" w:rsidRPr="005D17A4" w:rsidRDefault="00B07ABB" w:rsidP="005D17A4">
      <w:pPr>
        <w:spacing w:after="0"/>
        <w:contextualSpacing/>
        <w:jc w:val="both"/>
        <w:rPr>
          <w:rFonts w:eastAsia="Times New Roman"/>
          <w:szCs w:val="24"/>
          <w:lang w:eastAsia="ru-RU"/>
        </w:rPr>
      </w:pPr>
      <w:r w:rsidRPr="005D17A4">
        <w:rPr>
          <w:rFonts w:eastAsia="Times New Roman"/>
          <w:b/>
          <w:color w:val="000000"/>
          <w:szCs w:val="24"/>
          <w:lang w:eastAsia="ru-RU"/>
        </w:rPr>
        <w:t xml:space="preserve">Соединив линиями слова, составьте тройки </w:t>
      </w:r>
      <w:r w:rsidRPr="005D17A4">
        <w:rPr>
          <w:rFonts w:eastAsia="Times New Roman"/>
          <w:b/>
          <w:bCs/>
          <w:iCs/>
          <w:color w:val="000000"/>
          <w:szCs w:val="24"/>
          <w:lang w:eastAsia="ru-RU"/>
        </w:rPr>
        <w:t xml:space="preserve">«изолиния - единица измерения - величина». </w:t>
      </w:r>
      <w:r w:rsidRPr="005D17A4">
        <w:rPr>
          <w:rFonts w:eastAsia="Times New Roman"/>
          <w:b/>
          <w:color w:val="000000"/>
          <w:szCs w:val="24"/>
          <w:lang w:eastAsia="ru-RU"/>
        </w:rPr>
        <w:t xml:space="preserve">Впишите недостающие элементы и найдите для каждого из них соответствующую пару. Как обычно называют изогипсу? </w:t>
      </w:r>
      <w:r w:rsidR="0029271B" w:rsidRPr="005D17A4">
        <w:rPr>
          <w:rFonts w:eastAsia="Times New Roman"/>
          <w:color w:val="000000"/>
          <w:szCs w:val="24"/>
          <w:lang w:eastAsia="ru-RU"/>
        </w:rPr>
        <w:t>П</w:t>
      </w:r>
      <w:r w:rsidRPr="005D17A4">
        <w:rPr>
          <w:rFonts w:eastAsia="Times New Roman"/>
          <w:color w:val="000000"/>
          <w:szCs w:val="24"/>
          <w:lang w:eastAsia="ru-RU"/>
        </w:rPr>
        <w:t>о 1 баллу за каждый верный ответ</w:t>
      </w:r>
      <w:r w:rsidR="0029271B" w:rsidRPr="005D17A4">
        <w:rPr>
          <w:rFonts w:eastAsia="Times New Roman"/>
          <w:color w:val="000000"/>
          <w:szCs w:val="24"/>
          <w:lang w:eastAsia="ru-RU"/>
        </w:rPr>
        <w:t>, но не более 5</w:t>
      </w:r>
      <w:r w:rsidRPr="005D17A4">
        <w:rPr>
          <w:rFonts w:eastAsia="Times New Roman"/>
          <w:color w:val="000000"/>
          <w:szCs w:val="24"/>
          <w:lang w:eastAsia="ru-RU"/>
        </w:rPr>
        <w:t xml:space="preserve"> баллов</w:t>
      </w:r>
      <w:r w:rsidR="0029271B" w:rsidRPr="005D17A4">
        <w:rPr>
          <w:rFonts w:eastAsia="Times New Roman"/>
          <w:color w:val="000000"/>
          <w:szCs w:val="24"/>
          <w:lang w:eastAsia="ru-RU"/>
        </w:rPr>
        <w:t>.</w:t>
      </w:r>
    </w:p>
    <w:p w:rsidR="00B07ABB" w:rsidRPr="005D17A4" w:rsidRDefault="00B07ABB" w:rsidP="005D17A4">
      <w:pPr>
        <w:spacing w:after="0"/>
        <w:contextualSpacing/>
        <w:rPr>
          <w:rFonts w:eastAsia="Times New Roman"/>
          <w:szCs w:val="24"/>
          <w:lang w:eastAsia="ru-RU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1320"/>
        <w:gridCol w:w="2040"/>
        <w:gridCol w:w="1320"/>
        <w:gridCol w:w="2760"/>
      </w:tblGrid>
      <w:tr w:rsidR="00B07ABB" w:rsidRPr="005D17A4" w:rsidTr="00B07AB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ABB" w:rsidRPr="005D17A4" w:rsidRDefault="00B07ABB" w:rsidP="005D17A4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iCs/>
                <w:color w:val="000000"/>
                <w:szCs w:val="24"/>
                <w:lang w:eastAsia="ru-RU"/>
              </w:rPr>
              <w:t>Изобара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7ABB" w:rsidRPr="005D17A4" w:rsidRDefault="00B07ABB" w:rsidP="005D17A4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ABB" w:rsidRPr="005D17A4" w:rsidRDefault="00B07ABB" w:rsidP="005D17A4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szCs w:val="24"/>
                <w:vertAlign w:val="superscript"/>
                <w:lang w:eastAsia="ru-RU"/>
              </w:rPr>
              <w:t>о</w:t>
            </w:r>
            <w:r w:rsidRPr="005D17A4">
              <w:rPr>
                <w:rFonts w:eastAsia="Times New Roman"/>
                <w:szCs w:val="24"/>
                <w:lang w:eastAsia="ru-RU"/>
              </w:rPr>
              <w:t>/</w:t>
            </w:r>
            <w:proofErr w:type="spellStart"/>
            <w:r w:rsidRPr="005D17A4">
              <w:rPr>
                <w:rFonts w:eastAsia="Times New Roman"/>
                <w:szCs w:val="24"/>
                <w:vertAlign w:val="subscript"/>
                <w:lang w:eastAsia="ru-RU"/>
              </w:rPr>
              <w:t>оо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7ABB" w:rsidRPr="005D17A4" w:rsidRDefault="00B07ABB" w:rsidP="005D17A4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ABB" w:rsidRPr="005D17A4" w:rsidRDefault="00B07ABB" w:rsidP="005D17A4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bCs/>
                <w:iCs/>
                <w:color w:val="000000"/>
                <w:szCs w:val="24"/>
                <w:lang w:eastAsia="ru-RU"/>
              </w:rPr>
              <w:t>высота над уровнем моря</w:t>
            </w:r>
          </w:p>
        </w:tc>
      </w:tr>
      <w:tr w:rsidR="00B07ABB" w:rsidRPr="005D17A4" w:rsidTr="00B07AB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ABB" w:rsidRPr="005D17A4" w:rsidRDefault="00B07ABB" w:rsidP="005D17A4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iCs/>
                <w:color w:val="000000"/>
                <w:szCs w:val="24"/>
                <w:lang w:eastAsia="ru-RU"/>
              </w:rPr>
              <w:t>Изогалина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7ABB" w:rsidRPr="005D17A4" w:rsidRDefault="00B07ABB" w:rsidP="005D17A4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ABB" w:rsidRPr="005D17A4" w:rsidRDefault="00B07ABB" w:rsidP="005D17A4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proofErr w:type="gramStart"/>
            <w:r w:rsidRPr="005D17A4">
              <w:rPr>
                <w:rFonts w:eastAsia="Times New Roman"/>
                <w:iCs/>
                <w:color w:val="000000"/>
                <w:szCs w:val="24"/>
                <w:lang w:eastAsia="ru-RU"/>
              </w:rPr>
              <w:t>°С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7ABB" w:rsidRPr="005D17A4" w:rsidRDefault="00B07ABB" w:rsidP="005D17A4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07ABB" w:rsidRPr="005D17A4" w:rsidRDefault="00B07ABB" w:rsidP="005D17A4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bCs/>
                <w:iCs/>
                <w:color w:val="000000"/>
                <w:szCs w:val="24"/>
                <w:lang w:eastAsia="ru-RU"/>
              </w:rPr>
              <w:t>скорость ветра</w:t>
            </w:r>
          </w:p>
        </w:tc>
      </w:tr>
      <w:tr w:rsidR="00B07ABB" w:rsidRPr="005D17A4" w:rsidTr="00B07AB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ABB" w:rsidRPr="005D17A4" w:rsidRDefault="00B07ABB" w:rsidP="005D17A4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iCs/>
                <w:color w:val="000000"/>
                <w:szCs w:val="24"/>
                <w:lang w:eastAsia="ru-RU"/>
              </w:rPr>
              <w:t>Изогиета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7ABB" w:rsidRPr="005D17A4" w:rsidRDefault="00B07ABB" w:rsidP="005D17A4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ABB" w:rsidRPr="005D17A4" w:rsidRDefault="00B07ABB" w:rsidP="005D17A4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bCs/>
                <w:iCs/>
                <w:color w:val="000000"/>
                <w:szCs w:val="24"/>
                <w:lang w:eastAsia="ru-RU"/>
              </w:rPr>
              <w:t>мм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07ABB" w:rsidRPr="005D17A4" w:rsidRDefault="00B07ABB" w:rsidP="005D17A4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ABB" w:rsidRPr="005D17A4" w:rsidRDefault="00B07ABB" w:rsidP="005D17A4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bCs/>
                <w:iCs/>
                <w:color w:val="000000"/>
                <w:szCs w:val="24"/>
                <w:lang w:eastAsia="ru-RU"/>
              </w:rPr>
              <w:t>соленость воды</w:t>
            </w:r>
          </w:p>
        </w:tc>
      </w:tr>
      <w:tr w:rsidR="00B07ABB" w:rsidRPr="005D17A4" w:rsidTr="00B07AB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ABB" w:rsidRPr="005D17A4" w:rsidRDefault="00B07ABB" w:rsidP="005D17A4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iCs/>
                <w:color w:val="000000"/>
                <w:szCs w:val="24"/>
                <w:lang w:eastAsia="ru-RU"/>
              </w:rPr>
              <w:t>Изогипса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7ABB" w:rsidRPr="005D17A4" w:rsidRDefault="00B07ABB" w:rsidP="005D17A4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ABB" w:rsidRPr="005D17A4" w:rsidRDefault="00B07ABB" w:rsidP="005D17A4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5D17A4">
              <w:rPr>
                <w:rFonts w:eastAsia="Times New Roman"/>
                <w:bCs/>
                <w:iCs/>
                <w:color w:val="000000"/>
                <w:szCs w:val="24"/>
                <w:lang w:eastAsia="ru-RU"/>
              </w:rPr>
              <w:t>мм</w:t>
            </w:r>
            <w:proofErr w:type="gramStart"/>
            <w:r w:rsidRPr="005D17A4">
              <w:rPr>
                <w:rFonts w:eastAsia="Times New Roman"/>
                <w:bCs/>
                <w:iCs/>
                <w:color w:val="000000"/>
                <w:szCs w:val="24"/>
                <w:lang w:eastAsia="ru-RU"/>
              </w:rPr>
              <w:t>.р</w:t>
            </w:r>
            <w:proofErr w:type="gramEnd"/>
            <w:r w:rsidRPr="005D17A4">
              <w:rPr>
                <w:rFonts w:eastAsia="Times New Roman"/>
                <w:bCs/>
                <w:iCs/>
                <w:color w:val="000000"/>
                <w:szCs w:val="24"/>
                <w:lang w:eastAsia="ru-RU"/>
              </w:rPr>
              <w:t>т</w:t>
            </w:r>
            <w:proofErr w:type="spellEnd"/>
            <w:r w:rsidRPr="005D17A4">
              <w:rPr>
                <w:rFonts w:eastAsia="Times New Roman"/>
                <w:bCs/>
                <w:iCs/>
                <w:color w:val="000000"/>
                <w:szCs w:val="24"/>
                <w:lang w:eastAsia="ru-RU"/>
              </w:rPr>
              <w:t>. ст.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7ABB" w:rsidRPr="005D17A4" w:rsidRDefault="00B07ABB" w:rsidP="005D17A4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ABB" w:rsidRPr="005D17A4" w:rsidRDefault="00B07ABB" w:rsidP="005D17A4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bCs/>
                <w:iCs/>
                <w:color w:val="000000"/>
                <w:szCs w:val="24"/>
                <w:lang w:eastAsia="ru-RU"/>
              </w:rPr>
              <w:t>сумма осадков</w:t>
            </w:r>
          </w:p>
        </w:tc>
      </w:tr>
      <w:tr w:rsidR="00B07ABB" w:rsidRPr="005D17A4" w:rsidTr="00B07AB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ABB" w:rsidRPr="005D17A4" w:rsidRDefault="00B07ABB" w:rsidP="005D17A4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5D17A4">
              <w:rPr>
                <w:rFonts w:eastAsia="Times New Roman"/>
                <w:iCs/>
                <w:color w:val="000000"/>
                <w:szCs w:val="24"/>
                <w:lang w:eastAsia="ru-RU"/>
              </w:rPr>
              <w:t>Изотаха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7ABB" w:rsidRPr="005D17A4" w:rsidRDefault="00B07ABB" w:rsidP="005D17A4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ABB" w:rsidRPr="005D17A4" w:rsidRDefault="00B07ABB" w:rsidP="005D17A4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proofErr w:type="gramStart"/>
            <w:r w:rsidRPr="005D17A4">
              <w:rPr>
                <w:rFonts w:eastAsia="Times New Roman"/>
                <w:bCs/>
                <w:iCs/>
                <w:color w:val="000000"/>
                <w:szCs w:val="24"/>
                <w:lang w:eastAsia="ru-RU"/>
              </w:rPr>
              <w:t>м/с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7ABB" w:rsidRPr="005D17A4" w:rsidRDefault="00B07ABB" w:rsidP="005D17A4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ABB" w:rsidRPr="005D17A4" w:rsidRDefault="00B07ABB" w:rsidP="005D17A4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bCs/>
                <w:iCs/>
                <w:color w:val="000000"/>
                <w:szCs w:val="24"/>
                <w:lang w:eastAsia="ru-RU"/>
              </w:rPr>
              <w:t>температура</w:t>
            </w:r>
          </w:p>
        </w:tc>
      </w:tr>
      <w:tr w:rsidR="00B07ABB" w:rsidRPr="005D17A4" w:rsidTr="00B07ABB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07ABB" w:rsidRPr="005D17A4" w:rsidRDefault="00B07ABB" w:rsidP="005D17A4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iCs/>
                <w:color w:val="000000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7ABB" w:rsidRPr="005D17A4" w:rsidRDefault="00B07ABB" w:rsidP="005D17A4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ABB" w:rsidRPr="005D17A4" w:rsidRDefault="00B07ABB" w:rsidP="005D17A4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bCs/>
                <w:iCs/>
                <w:color w:val="000000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7ABB" w:rsidRPr="005D17A4" w:rsidRDefault="00B07ABB" w:rsidP="005D17A4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ABB" w:rsidRPr="005D17A4" w:rsidRDefault="00B07ABB" w:rsidP="005D17A4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bCs/>
                <w:iCs/>
                <w:color w:val="000000"/>
                <w:szCs w:val="24"/>
                <w:lang w:eastAsia="ru-RU"/>
              </w:rPr>
            </w:pPr>
          </w:p>
        </w:tc>
      </w:tr>
    </w:tbl>
    <w:p w:rsidR="00B07ABB" w:rsidRPr="005D17A4" w:rsidRDefault="00B07ABB" w:rsidP="005D17A4">
      <w:pPr>
        <w:spacing w:after="0"/>
        <w:contextualSpacing/>
        <w:jc w:val="center"/>
        <w:rPr>
          <w:rFonts w:eastAsia="Times New Roman"/>
          <w:szCs w:val="24"/>
          <w:lang w:eastAsia="ru-RU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9"/>
        <w:gridCol w:w="4068"/>
        <w:gridCol w:w="4068"/>
      </w:tblGrid>
      <w:tr w:rsidR="00B07ABB" w:rsidRPr="005D17A4" w:rsidTr="00B07ABB">
        <w:trPr>
          <w:jc w:val="center"/>
        </w:trPr>
        <w:tc>
          <w:tcPr>
            <w:tcW w:w="1609" w:type="dxa"/>
          </w:tcPr>
          <w:p w:rsidR="00B07ABB" w:rsidRPr="005D17A4" w:rsidRDefault="00B07ABB" w:rsidP="005D17A4">
            <w:pPr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szCs w:val="24"/>
                <w:lang w:eastAsia="ru-RU"/>
              </w:rPr>
              <w:t>ИЗОЛИНИЯ</w:t>
            </w:r>
          </w:p>
        </w:tc>
        <w:tc>
          <w:tcPr>
            <w:tcW w:w="4068" w:type="dxa"/>
          </w:tcPr>
          <w:p w:rsidR="00B07ABB" w:rsidRPr="005D17A4" w:rsidRDefault="00B07ABB" w:rsidP="005D17A4">
            <w:pPr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szCs w:val="24"/>
                <w:lang w:eastAsia="ru-RU"/>
              </w:rPr>
              <w:t>ЕДИНИЦА ИЗМЕРЕНИЯ</w:t>
            </w:r>
          </w:p>
        </w:tc>
        <w:tc>
          <w:tcPr>
            <w:tcW w:w="4068" w:type="dxa"/>
          </w:tcPr>
          <w:p w:rsidR="00B07ABB" w:rsidRPr="005D17A4" w:rsidRDefault="00B07ABB" w:rsidP="005D17A4">
            <w:pPr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szCs w:val="24"/>
                <w:lang w:eastAsia="ru-RU"/>
              </w:rPr>
              <w:t>ВЕЛИЧИНА</w:t>
            </w:r>
          </w:p>
        </w:tc>
      </w:tr>
      <w:tr w:rsidR="00B07ABB" w:rsidRPr="005D17A4" w:rsidTr="00B07ABB">
        <w:trPr>
          <w:jc w:val="center"/>
        </w:trPr>
        <w:tc>
          <w:tcPr>
            <w:tcW w:w="1609" w:type="dxa"/>
          </w:tcPr>
          <w:p w:rsidR="00B07ABB" w:rsidRPr="005D17A4" w:rsidRDefault="00B07ABB" w:rsidP="005D17A4">
            <w:pPr>
              <w:spacing w:after="0"/>
              <w:contextualSpacing/>
              <w:jc w:val="center"/>
              <w:rPr>
                <w:rFonts w:eastAsia="Times New Roman"/>
                <w:iCs/>
                <w:color w:val="000000"/>
                <w:szCs w:val="24"/>
                <w:lang w:eastAsia="ru-RU"/>
              </w:rPr>
            </w:pPr>
            <w:r w:rsidRPr="005D17A4">
              <w:rPr>
                <w:rFonts w:eastAsia="Times New Roman"/>
                <w:iCs/>
                <w:color w:val="000000"/>
                <w:szCs w:val="24"/>
                <w:lang w:eastAsia="ru-RU"/>
              </w:rPr>
              <w:t>Изобара</w:t>
            </w:r>
          </w:p>
        </w:tc>
        <w:tc>
          <w:tcPr>
            <w:tcW w:w="4068" w:type="dxa"/>
          </w:tcPr>
          <w:p w:rsidR="00B07ABB" w:rsidRPr="005D17A4" w:rsidRDefault="00B07ABB" w:rsidP="005D17A4">
            <w:pPr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4068" w:type="dxa"/>
          </w:tcPr>
          <w:p w:rsidR="00B07ABB" w:rsidRPr="005D17A4" w:rsidRDefault="00B07ABB" w:rsidP="005D17A4">
            <w:pPr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B07ABB" w:rsidRPr="005D17A4" w:rsidTr="00B07ABB">
        <w:trPr>
          <w:jc w:val="center"/>
        </w:trPr>
        <w:tc>
          <w:tcPr>
            <w:tcW w:w="1609" w:type="dxa"/>
          </w:tcPr>
          <w:p w:rsidR="00B07ABB" w:rsidRPr="005D17A4" w:rsidRDefault="00B07ABB" w:rsidP="005D17A4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iCs/>
                <w:color w:val="000000"/>
                <w:szCs w:val="24"/>
                <w:lang w:eastAsia="ru-RU"/>
              </w:rPr>
              <w:t>Изогалина</w:t>
            </w:r>
          </w:p>
        </w:tc>
        <w:tc>
          <w:tcPr>
            <w:tcW w:w="4068" w:type="dxa"/>
          </w:tcPr>
          <w:p w:rsidR="00B07ABB" w:rsidRPr="005D17A4" w:rsidRDefault="00B07ABB" w:rsidP="005D17A4">
            <w:pPr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4068" w:type="dxa"/>
          </w:tcPr>
          <w:p w:rsidR="00B07ABB" w:rsidRPr="005D17A4" w:rsidRDefault="00B07ABB" w:rsidP="005D17A4">
            <w:pPr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B07ABB" w:rsidRPr="005D17A4" w:rsidTr="00B07ABB">
        <w:trPr>
          <w:jc w:val="center"/>
        </w:trPr>
        <w:tc>
          <w:tcPr>
            <w:tcW w:w="1609" w:type="dxa"/>
          </w:tcPr>
          <w:p w:rsidR="00B07ABB" w:rsidRPr="005D17A4" w:rsidRDefault="00B07ABB" w:rsidP="005D17A4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iCs/>
                <w:color w:val="000000"/>
                <w:szCs w:val="24"/>
                <w:lang w:eastAsia="ru-RU"/>
              </w:rPr>
              <w:t>Изогиета</w:t>
            </w:r>
          </w:p>
        </w:tc>
        <w:tc>
          <w:tcPr>
            <w:tcW w:w="4068" w:type="dxa"/>
          </w:tcPr>
          <w:p w:rsidR="00B07ABB" w:rsidRPr="005D17A4" w:rsidRDefault="00B07ABB" w:rsidP="005D17A4">
            <w:pPr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4068" w:type="dxa"/>
          </w:tcPr>
          <w:p w:rsidR="00B07ABB" w:rsidRPr="005D17A4" w:rsidRDefault="00B07ABB" w:rsidP="005D17A4">
            <w:pPr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B07ABB" w:rsidRPr="005D17A4" w:rsidTr="00B07ABB">
        <w:trPr>
          <w:jc w:val="center"/>
        </w:trPr>
        <w:tc>
          <w:tcPr>
            <w:tcW w:w="1609" w:type="dxa"/>
          </w:tcPr>
          <w:p w:rsidR="00B07ABB" w:rsidRPr="005D17A4" w:rsidRDefault="00B07ABB" w:rsidP="005D17A4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iCs/>
                <w:color w:val="000000"/>
                <w:szCs w:val="24"/>
                <w:lang w:eastAsia="ru-RU"/>
              </w:rPr>
              <w:t>Изогипса</w:t>
            </w:r>
          </w:p>
        </w:tc>
        <w:tc>
          <w:tcPr>
            <w:tcW w:w="4068" w:type="dxa"/>
          </w:tcPr>
          <w:p w:rsidR="00B07ABB" w:rsidRPr="005D17A4" w:rsidRDefault="00B07ABB" w:rsidP="005D17A4">
            <w:pPr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4068" w:type="dxa"/>
          </w:tcPr>
          <w:p w:rsidR="00B07ABB" w:rsidRPr="005D17A4" w:rsidRDefault="00B07ABB" w:rsidP="005D17A4">
            <w:pPr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B07ABB" w:rsidRPr="005D17A4" w:rsidTr="00B07ABB">
        <w:trPr>
          <w:jc w:val="center"/>
        </w:trPr>
        <w:tc>
          <w:tcPr>
            <w:tcW w:w="1609" w:type="dxa"/>
          </w:tcPr>
          <w:p w:rsidR="00B07ABB" w:rsidRPr="005D17A4" w:rsidRDefault="00B07ABB" w:rsidP="005D17A4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5D17A4">
              <w:rPr>
                <w:rFonts w:eastAsia="Times New Roman"/>
                <w:iCs/>
                <w:color w:val="000000"/>
                <w:szCs w:val="24"/>
                <w:lang w:eastAsia="ru-RU"/>
              </w:rPr>
              <w:t>Изотаха</w:t>
            </w:r>
            <w:proofErr w:type="spellEnd"/>
          </w:p>
        </w:tc>
        <w:tc>
          <w:tcPr>
            <w:tcW w:w="4068" w:type="dxa"/>
          </w:tcPr>
          <w:p w:rsidR="00B07ABB" w:rsidRPr="005D17A4" w:rsidRDefault="00B07ABB" w:rsidP="005D17A4">
            <w:pPr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4068" w:type="dxa"/>
          </w:tcPr>
          <w:p w:rsidR="00B07ABB" w:rsidRPr="005D17A4" w:rsidRDefault="00B07ABB" w:rsidP="005D17A4">
            <w:pPr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B07ABB" w:rsidRPr="005D17A4" w:rsidTr="00B07ABB">
        <w:trPr>
          <w:jc w:val="center"/>
        </w:trPr>
        <w:tc>
          <w:tcPr>
            <w:tcW w:w="1609" w:type="dxa"/>
          </w:tcPr>
          <w:p w:rsidR="00B07ABB" w:rsidRPr="005D17A4" w:rsidRDefault="00B07ABB" w:rsidP="005D17A4">
            <w:pPr>
              <w:shd w:val="clear" w:color="auto" w:fill="FFFFFF"/>
              <w:spacing w:after="0"/>
              <w:contextualSpacing/>
              <w:jc w:val="center"/>
              <w:rPr>
                <w:rFonts w:eastAsia="Times New Roman"/>
                <w:iCs/>
                <w:color w:val="000000"/>
                <w:szCs w:val="24"/>
                <w:lang w:eastAsia="ru-RU"/>
              </w:rPr>
            </w:pPr>
          </w:p>
        </w:tc>
        <w:tc>
          <w:tcPr>
            <w:tcW w:w="4068" w:type="dxa"/>
          </w:tcPr>
          <w:p w:rsidR="00B07ABB" w:rsidRPr="005D17A4" w:rsidRDefault="00B07ABB" w:rsidP="005D17A4">
            <w:pPr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4068" w:type="dxa"/>
          </w:tcPr>
          <w:p w:rsidR="00B07ABB" w:rsidRPr="005D17A4" w:rsidRDefault="00B07ABB" w:rsidP="005D17A4">
            <w:pPr>
              <w:spacing w:after="0"/>
              <w:contextualSpacing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B07ABB" w:rsidRPr="005D17A4" w:rsidRDefault="00B07ABB" w:rsidP="005D17A4">
      <w:pPr>
        <w:spacing w:after="0"/>
        <w:contextualSpacing/>
        <w:rPr>
          <w:rFonts w:eastAsia="Times New Roman"/>
          <w:color w:val="000000"/>
          <w:szCs w:val="24"/>
          <w:lang w:eastAsia="ru-RU"/>
        </w:rPr>
      </w:pPr>
      <w:r w:rsidRPr="005D17A4">
        <w:rPr>
          <w:rFonts w:eastAsia="Times New Roman"/>
          <w:color w:val="000000"/>
          <w:szCs w:val="24"/>
          <w:lang w:eastAsia="ru-RU"/>
        </w:rPr>
        <w:t>Изогипсу обычно называют  ___________________________</w:t>
      </w:r>
    </w:p>
    <w:p w:rsidR="00B07ABB" w:rsidRPr="005D17A4" w:rsidRDefault="00B07ABB" w:rsidP="005D17A4">
      <w:pPr>
        <w:spacing w:after="0"/>
        <w:contextualSpacing/>
        <w:jc w:val="center"/>
        <w:rPr>
          <w:rFonts w:eastAsia="Times New Roman"/>
          <w:szCs w:val="24"/>
          <w:lang w:eastAsia="ru-RU"/>
        </w:rPr>
      </w:pPr>
    </w:p>
    <w:p w:rsidR="0029271B" w:rsidRPr="005D17A4" w:rsidRDefault="0029271B" w:rsidP="005D17A4">
      <w:pPr>
        <w:spacing w:after="0"/>
        <w:contextualSpacing/>
        <w:jc w:val="both"/>
        <w:rPr>
          <w:rFonts w:eastAsia="Calibri"/>
          <w:szCs w:val="24"/>
        </w:rPr>
      </w:pPr>
      <w:r w:rsidRPr="005D17A4">
        <w:rPr>
          <w:rFonts w:eastAsia="Calibri"/>
          <w:szCs w:val="24"/>
        </w:rPr>
        <w:t xml:space="preserve">Ответы: </w:t>
      </w:r>
      <w:r w:rsidRPr="005D17A4">
        <w:rPr>
          <w:rFonts w:eastAsia="Calibri"/>
          <w:szCs w:val="24"/>
        </w:rPr>
        <w:t xml:space="preserve">изобара - </w:t>
      </w:r>
      <w:proofErr w:type="spellStart"/>
      <w:r w:rsidRPr="005D17A4">
        <w:rPr>
          <w:rFonts w:eastAsia="Calibri"/>
          <w:szCs w:val="24"/>
        </w:rPr>
        <w:t>мм</w:t>
      </w:r>
      <w:proofErr w:type="gramStart"/>
      <w:r w:rsidRPr="005D17A4">
        <w:rPr>
          <w:rFonts w:eastAsia="Calibri"/>
          <w:szCs w:val="24"/>
        </w:rPr>
        <w:t>.р</w:t>
      </w:r>
      <w:proofErr w:type="gramEnd"/>
      <w:r w:rsidRPr="005D17A4">
        <w:rPr>
          <w:rFonts w:eastAsia="Calibri"/>
          <w:szCs w:val="24"/>
        </w:rPr>
        <w:t>т.ст</w:t>
      </w:r>
      <w:proofErr w:type="spellEnd"/>
      <w:r w:rsidRPr="005D17A4">
        <w:rPr>
          <w:rFonts w:eastAsia="Calibri"/>
          <w:szCs w:val="24"/>
        </w:rPr>
        <w:t xml:space="preserve">. - атмосферное давление </w:t>
      </w:r>
    </w:p>
    <w:p w:rsidR="0029271B" w:rsidRPr="005D17A4" w:rsidRDefault="0029271B" w:rsidP="005D17A4">
      <w:pPr>
        <w:spacing w:after="0"/>
        <w:contextualSpacing/>
        <w:jc w:val="both"/>
        <w:rPr>
          <w:rFonts w:eastAsia="Calibri"/>
          <w:szCs w:val="24"/>
        </w:rPr>
      </w:pPr>
      <w:r w:rsidRPr="005D17A4">
        <w:rPr>
          <w:rFonts w:eastAsia="Calibri"/>
          <w:szCs w:val="24"/>
        </w:rPr>
        <w:t>изогалина</w:t>
      </w:r>
      <w:proofErr w:type="gramStart"/>
      <w:r w:rsidRPr="005D17A4">
        <w:rPr>
          <w:rFonts w:eastAsia="Calibri"/>
          <w:szCs w:val="24"/>
        </w:rPr>
        <w:t xml:space="preserve"> </w:t>
      </w:r>
      <w:r w:rsidRPr="005D17A4">
        <w:rPr>
          <w:rFonts w:eastAsia="Calibri"/>
          <w:szCs w:val="24"/>
        </w:rPr>
        <w:t>–</w:t>
      </w:r>
      <w:r w:rsidRPr="005D17A4">
        <w:rPr>
          <w:rFonts w:eastAsia="Calibri"/>
          <w:szCs w:val="24"/>
        </w:rPr>
        <w:t xml:space="preserve"> </w:t>
      </w:r>
      <w:r w:rsidRPr="005D17A4">
        <w:rPr>
          <w:rFonts w:eastAsia="Calibri"/>
          <w:szCs w:val="24"/>
        </w:rPr>
        <w:t xml:space="preserve">‰ </w:t>
      </w:r>
      <w:r w:rsidRPr="005D17A4">
        <w:rPr>
          <w:rFonts w:eastAsia="Calibri"/>
          <w:szCs w:val="24"/>
        </w:rPr>
        <w:t xml:space="preserve">- </w:t>
      </w:r>
      <w:proofErr w:type="gramEnd"/>
      <w:r w:rsidRPr="005D17A4">
        <w:rPr>
          <w:rFonts w:eastAsia="Calibri"/>
          <w:szCs w:val="24"/>
        </w:rPr>
        <w:t xml:space="preserve">соленость воды </w:t>
      </w:r>
    </w:p>
    <w:p w:rsidR="0029271B" w:rsidRPr="005D17A4" w:rsidRDefault="0029271B" w:rsidP="005D17A4">
      <w:pPr>
        <w:spacing w:after="0"/>
        <w:contextualSpacing/>
        <w:jc w:val="both"/>
        <w:rPr>
          <w:rFonts w:eastAsia="Calibri"/>
          <w:szCs w:val="24"/>
        </w:rPr>
      </w:pPr>
      <w:r w:rsidRPr="005D17A4">
        <w:rPr>
          <w:rFonts w:eastAsia="Calibri"/>
          <w:szCs w:val="24"/>
        </w:rPr>
        <w:t xml:space="preserve">изогиета - </w:t>
      </w:r>
      <w:proofErr w:type="gramStart"/>
      <w:r w:rsidRPr="005D17A4">
        <w:rPr>
          <w:rFonts w:eastAsia="Calibri"/>
          <w:szCs w:val="24"/>
        </w:rPr>
        <w:t>мм</w:t>
      </w:r>
      <w:proofErr w:type="gramEnd"/>
      <w:r w:rsidRPr="005D17A4">
        <w:rPr>
          <w:rFonts w:eastAsia="Calibri"/>
          <w:szCs w:val="24"/>
        </w:rPr>
        <w:t xml:space="preserve"> - сумма осадков - 2 балла</w:t>
      </w:r>
    </w:p>
    <w:p w:rsidR="0029271B" w:rsidRPr="005D17A4" w:rsidRDefault="0029271B" w:rsidP="005D17A4">
      <w:pPr>
        <w:spacing w:after="0"/>
        <w:contextualSpacing/>
        <w:jc w:val="both"/>
        <w:rPr>
          <w:rFonts w:eastAsia="Calibri"/>
          <w:szCs w:val="24"/>
        </w:rPr>
      </w:pPr>
      <w:r w:rsidRPr="005D17A4">
        <w:rPr>
          <w:rFonts w:eastAsia="Calibri"/>
          <w:szCs w:val="24"/>
        </w:rPr>
        <w:t xml:space="preserve">изогипса - </w:t>
      </w:r>
      <w:proofErr w:type="gramStart"/>
      <w:r w:rsidRPr="005D17A4">
        <w:rPr>
          <w:rFonts w:eastAsia="Calibri"/>
          <w:szCs w:val="24"/>
        </w:rPr>
        <w:t>м</w:t>
      </w:r>
      <w:proofErr w:type="gramEnd"/>
      <w:r w:rsidRPr="005D17A4">
        <w:rPr>
          <w:rFonts w:eastAsia="Calibri"/>
          <w:szCs w:val="24"/>
        </w:rPr>
        <w:t xml:space="preserve"> - высота над уровнем моря </w:t>
      </w:r>
    </w:p>
    <w:p w:rsidR="0029271B" w:rsidRPr="005D17A4" w:rsidRDefault="0029271B" w:rsidP="005D17A4">
      <w:pPr>
        <w:spacing w:after="0"/>
        <w:contextualSpacing/>
        <w:jc w:val="both"/>
        <w:rPr>
          <w:rFonts w:eastAsia="Calibri"/>
          <w:szCs w:val="24"/>
        </w:rPr>
      </w:pPr>
      <w:proofErr w:type="spellStart"/>
      <w:r w:rsidRPr="005D17A4">
        <w:rPr>
          <w:rFonts w:eastAsia="Calibri"/>
          <w:szCs w:val="24"/>
        </w:rPr>
        <w:t>изотаха</w:t>
      </w:r>
      <w:proofErr w:type="spellEnd"/>
      <w:r w:rsidRPr="005D17A4">
        <w:rPr>
          <w:rFonts w:eastAsia="Calibri"/>
          <w:szCs w:val="24"/>
        </w:rPr>
        <w:t xml:space="preserve"> - м/</w:t>
      </w:r>
      <w:proofErr w:type="gramStart"/>
      <w:r w:rsidRPr="005D17A4">
        <w:rPr>
          <w:rFonts w:eastAsia="Calibri"/>
          <w:szCs w:val="24"/>
        </w:rPr>
        <w:t>с</w:t>
      </w:r>
      <w:proofErr w:type="gramEnd"/>
      <w:r w:rsidRPr="005D17A4">
        <w:rPr>
          <w:rFonts w:eastAsia="Calibri"/>
          <w:szCs w:val="24"/>
        </w:rPr>
        <w:t xml:space="preserve"> - скорость ветра </w:t>
      </w:r>
    </w:p>
    <w:p w:rsidR="0029271B" w:rsidRPr="005D17A4" w:rsidRDefault="0029271B" w:rsidP="005D17A4">
      <w:pPr>
        <w:spacing w:after="0"/>
        <w:contextualSpacing/>
        <w:jc w:val="both"/>
        <w:rPr>
          <w:rFonts w:eastAsia="Calibri"/>
          <w:szCs w:val="24"/>
        </w:rPr>
      </w:pPr>
      <w:r w:rsidRPr="005D17A4">
        <w:rPr>
          <w:rFonts w:eastAsia="Calibri"/>
          <w:szCs w:val="24"/>
        </w:rPr>
        <w:t xml:space="preserve">изотерма - </w:t>
      </w:r>
      <w:proofErr w:type="spellStart"/>
      <w:r w:rsidRPr="005D17A4">
        <w:rPr>
          <w:rFonts w:eastAsia="Calibri"/>
          <w:szCs w:val="24"/>
          <w:vertAlign w:val="superscript"/>
        </w:rPr>
        <w:t>о</w:t>
      </w:r>
      <w:r w:rsidRPr="005D17A4">
        <w:rPr>
          <w:rFonts w:eastAsia="Calibri"/>
          <w:szCs w:val="24"/>
        </w:rPr>
        <w:t>С</w:t>
      </w:r>
      <w:proofErr w:type="spellEnd"/>
      <w:r w:rsidRPr="005D17A4">
        <w:rPr>
          <w:rFonts w:eastAsia="Calibri"/>
          <w:szCs w:val="24"/>
        </w:rPr>
        <w:t xml:space="preserve"> - температура </w:t>
      </w:r>
    </w:p>
    <w:p w:rsidR="0029271B" w:rsidRPr="005D17A4" w:rsidRDefault="0029271B" w:rsidP="005D17A4">
      <w:pPr>
        <w:spacing w:after="0"/>
        <w:contextualSpacing/>
        <w:jc w:val="both"/>
        <w:rPr>
          <w:rFonts w:eastAsia="Calibri"/>
          <w:szCs w:val="24"/>
        </w:rPr>
      </w:pPr>
      <w:r w:rsidRPr="005D17A4">
        <w:rPr>
          <w:rFonts w:eastAsia="Calibri"/>
          <w:szCs w:val="24"/>
        </w:rPr>
        <w:t>И</w:t>
      </w:r>
      <w:r w:rsidRPr="005D17A4">
        <w:rPr>
          <w:rFonts w:eastAsia="Calibri"/>
          <w:szCs w:val="24"/>
        </w:rPr>
        <w:t>зогипсу обычно называют горизонталью</w:t>
      </w:r>
    </w:p>
    <w:p w:rsidR="00345F3E" w:rsidRPr="005D17A4" w:rsidRDefault="00345F3E" w:rsidP="005D17A4">
      <w:pPr>
        <w:spacing w:after="0"/>
        <w:contextualSpacing/>
        <w:jc w:val="right"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>КОЛИЧЕСТВО БАЛЛОВ –</w:t>
      </w:r>
      <w:r w:rsidR="00B07ABB" w:rsidRPr="005D17A4">
        <w:rPr>
          <w:rFonts w:eastAsia="Calibri"/>
          <w:b/>
          <w:szCs w:val="24"/>
        </w:rPr>
        <w:t xml:space="preserve"> </w:t>
      </w:r>
      <w:r w:rsidRPr="005D17A4">
        <w:rPr>
          <w:rFonts w:eastAsia="Calibri"/>
          <w:b/>
          <w:szCs w:val="24"/>
        </w:rPr>
        <w:t>5</w:t>
      </w:r>
    </w:p>
    <w:p w:rsidR="00345F3E" w:rsidRPr="005D17A4" w:rsidRDefault="00345F3E" w:rsidP="005D17A4">
      <w:pPr>
        <w:spacing w:after="0"/>
        <w:contextualSpacing/>
        <w:jc w:val="center"/>
        <w:rPr>
          <w:rFonts w:eastAsia="Calibri"/>
          <w:b/>
          <w:szCs w:val="24"/>
        </w:rPr>
      </w:pPr>
    </w:p>
    <w:p w:rsidR="00345F3E" w:rsidRPr="005D17A4" w:rsidRDefault="00345F3E" w:rsidP="005D17A4">
      <w:pPr>
        <w:spacing w:after="0"/>
        <w:contextualSpacing/>
        <w:jc w:val="center"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>Задание 4</w:t>
      </w:r>
    </w:p>
    <w:p w:rsidR="00345F3E" w:rsidRPr="005D17A4" w:rsidRDefault="00345F3E" w:rsidP="005D17A4">
      <w:pPr>
        <w:spacing w:after="0"/>
        <w:ind w:firstLine="708"/>
        <w:contextualSpacing/>
        <w:jc w:val="both"/>
        <w:rPr>
          <w:b/>
          <w:szCs w:val="24"/>
        </w:rPr>
      </w:pPr>
      <w:r w:rsidRPr="005D17A4">
        <w:rPr>
          <w:b/>
          <w:szCs w:val="24"/>
        </w:rPr>
        <w:t>Какие исчезающие виды животных находятся на территории России? Перечислите не менее 3-х видов и укажите для каждого из них район обитания.</w:t>
      </w:r>
    </w:p>
    <w:p w:rsidR="00345F3E" w:rsidRPr="005D17A4" w:rsidRDefault="00345F3E" w:rsidP="005D17A4">
      <w:pPr>
        <w:spacing w:after="0"/>
        <w:ind w:firstLine="708"/>
        <w:contextualSpacing/>
        <w:jc w:val="both"/>
        <w:rPr>
          <w:rFonts w:eastAsia="Calibri"/>
          <w:szCs w:val="24"/>
        </w:rPr>
      </w:pPr>
      <w:r w:rsidRPr="005D17A4">
        <w:rPr>
          <w:szCs w:val="24"/>
        </w:rPr>
        <w:t>Ответ: амурский тигр, дальневосточный леопард, белый медведь, белуха, ирбис и др. Пример указания районов обитания: Районы обитания белухи - Белое море, Берингово и Охотское моря; зимой иногда заходит в Балтийское море.</w:t>
      </w:r>
    </w:p>
    <w:p w:rsidR="00345F3E" w:rsidRPr="005D17A4" w:rsidRDefault="00345F3E" w:rsidP="005D17A4">
      <w:pPr>
        <w:spacing w:after="0"/>
        <w:contextualSpacing/>
        <w:jc w:val="right"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>КОЛИЧЕСТВО БАЛЛОВ –</w:t>
      </w:r>
      <w:r w:rsidR="0098619E" w:rsidRPr="005D17A4">
        <w:rPr>
          <w:rFonts w:eastAsia="Calibri"/>
          <w:b/>
          <w:szCs w:val="24"/>
        </w:rPr>
        <w:t xml:space="preserve"> </w:t>
      </w:r>
      <w:r w:rsidRPr="005D17A4">
        <w:rPr>
          <w:rFonts w:eastAsia="Calibri"/>
          <w:b/>
          <w:szCs w:val="24"/>
        </w:rPr>
        <w:t>5</w:t>
      </w:r>
    </w:p>
    <w:p w:rsidR="00345F3E" w:rsidRPr="005D17A4" w:rsidRDefault="00345F3E" w:rsidP="005D17A4">
      <w:pPr>
        <w:spacing w:after="0"/>
        <w:contextualSpacing/>
        <w:jc w:val="right"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 xml:space="preserve">ВСЕГО ЗА ТЕОРЕТИЧЕСКИЙ ТУР – </w:t>
      </w:r>
      <w:r w:rsidR="0098619E" w:rsidRPr="005D17A4">
        <w:rPr>
          <w:rFonts w:eastAsia="Calibri"/>
          <w:b/>
          <w:szCs w:val="24"/>
        </w:rPr>
        <w:t>2</w:t>
      </w:r>
      <w:r w:rsidR="0058757B">
        <w:rPr>
          <w:rFonts w:eastAsia="Calibri"/>
          <w:b/>
          <w:szCs w:val="24"/>
        </w:rPr>
        <w:t>5</w:t>
      </w:r>
      <w:r w:rsidRPr="005D17A4">
        <w:rPr>
          <w:rFonts w:eastAsia="Calibri"/>
          <w:b/>
          <w:szCs w:val="24"/>
        </w:rPr>
        <w:t xml:space="preserve"> БАЛЛОВ</w:t>
      </w:r>
    </w:p>
    <w:p w:rsidR="0058757B" w:rsidRDefault="0058757B" w:rsidP="005D17A4">
      <w:pPr>
        <w:spacing w:after="0"/>
        <w:contextualSpacing/>
        <w:jc w:val="center"/>
        <w:rPr>
          <w:rFonts w:eastAsia="Calibri"/>
          <w:b/>
          <w:szCs w:val="24"/>
        </w:rPr>
      </w:pPr>
    </w:p>
    <w:p w:rsidR="0058757B" w:rsidRDefault="0058757B" w:rsidP="005D17A4">
      <w:pPr>
        <w:spacing w:after="0"/>
        <w:contextualSpacing/>
        <w:jc w:val="center"/>
        <w:rPr>
          <w:rFonts w:eastAsia="Calibri"/>
          <w:b/>
          <w:szCs w:val="24"/>
        </w:rPr>
      </w:pPr>
    </w:p>
    <w:p w:rsidR="0058757B" w:rsidRDefault="0058757B" w:rsidP="005D17A4">
      <w:pPr>
        <w:spacing w:after="0"/>
        <w:contextualSpacing/>
        <w:jc w:val="center"/>
        <w:rPr>
          <w:rFonts w:eastAsia="Calibri"/>
          <w:b/>
          <w:szCs w:val="24"/>
        </w:rPr>
      </w:pPr>
    </w:p>
    <w:p w:rsidR="00345F3E" w:rsidRPr="005D17A4" w:rsidRDefault="00345F3E" w:rsidP="005D17A4">
      <w:pPr>
        <w:spacing w:after="0"/>
        <w:contextualSpacing/>
        <w:jc w:val="center"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lastRenderedPageBreak/>
        <w:t>Тестовый тур</w:t>
      </w:r>
    </w:p>
    <w:p w:rsidR="00345F3E" w:rsidRPr="005D17A4" w:rsidRDefault="00345F3E" w:rsidP="005D17A4">
      <w:pPr>
        <w:spacing w:after="0"/>
        <w:contextualSpacing/>
        <w:jc w:val="center"/>
        <w:rPr>
          <w:rFonts w:eastAsia="Calibri"/>
          <w:szCs w:val="24"/>
        </w:rPr>
      </w:pPr>
      <w:r w:rsidRPr="005D17A4">
        <w:rPr>
          <w:rFonts w:eastAsia="Calibri"/>
          <w:szCs w:val="24"/>
        </w:rPr>
        <w:t>Выберите правильный ответ</w:t>
      </w:r>
    </w:p>
    <w:p w:rsidR="00345F3E" w:rsidRPr="005D17A4" w:rsidRDefault="00345F3E" w:rsidP="005D17A4">
      <w:pPr>
        <w:spacing w:after="0"/>
        <w:contextualSpacing/>
        <w:jc w:val="both"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>1. Установить соответствие между путешественником и его вкладом в географию.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4786"/>
      </w:tblGrid>
      <w:tr w:rsidR="00345F3E" w:rsidRPr="005D17A4" w:rsidTr="007A2526">
        <w:trPr>
          <w:jc w:val="center"/>
        </w:trPr>
        <w:tc>
          <w:tcPr>
            <w:tcW w:w="4785" w:type="dxa"/>
          </w:tcPr>
          <w:p w:rsidR="00345F3E" w:rsidRPr="005D17A4" w:rsidRDefault="00345F3E" w:rsidP="005D17A4">
            <w:pPr>
              <w:spacing w:line="276" w:lineRule="auto"/>
              <w:contextualSpacing/>
              <w:jc w:val="both"/>
              <w:rPr>
                <w:rFonts w:eastAsia="Calibri"/>
                <w:szCs w:val="24"/>
              </w:rPr>
            </w:pPr>
            <w:r w:rsidRPr="005D17A4">
              <w:rPr>
                <w:rFonts w:eastAsia="Calibri"/>
                <w:szCs w:val="24"/>
              </w:rPr>
              <w:t>1. Марко Поло</w:t>
            </w:r>
          </w:p>
        </w:tc>
        <w:tc>
          <w:tcPr>
            <w:tcW w:w="4786" w:type="dxa"/>
          </w:tcPr>
          <w:p w:rsidR="00345F3E" w:rsidRPr="005D17A4" w:rsidRDefault="00345F3E" w:rsidP="005D17A4">
            <w:pPr>
              <w:spacing w:line="276" w:lineRule="auto"/>
              <w:contextualSpacing/>
              <w:jc w:val="both"/>
              <w:rPr>
                <w:rFonts w:eastAsia="Calibri"/>
                <w:szCs w:val="24"/>
              </w:rPr>
            </w:pPr>
          </w:p>
        </w:tc>
      </w:tr>
      <w:tr w:rsidR="00345F3E" w:rsidRPr="005D17A4" w:rsidTr="007A2526">
        <w:trPr>
          <w:jc w:val="center"/>
        </w:trPr>
        <w:tc>
          <w:tcPr>
            <w:tcW w:w="4785" w:type="dxa"/>
          </w:tcPr>
          <w:p w:rsidR="00345F3E" w:rsidRPr="005D17A4" w:rsidRDefault="00345F3E" w:rsidP="005D17A4">
            <w:pPr>
              <w:spacing w:line="276" w:lineRule="auto"/>
              <w:contextualSpacing/>
              <w:jc w:val="both"/>
              <w:rPr>
                <w:rFonts w:eastAsia="Calibri"/>
                <w:szCs w:val="24"/>
              </w:rPr>
            </w:pPr>
            <w:r w:rsidRPr="005D17A4">
              <w:rPr>
                <w:rFonts w:eastAsia="Calibri"/>
                <w:szCs w:val="24"/>
              </w:rPr>
              <w:t xml:space="preserve">2. </w:t>
            </w:r>
            <w:proofErr w:type="spellStart"/>
            <w:r w:rsidRPr="005D17A4">
              <w:rPr>
                <w:rFonts w:eastAsia="Calibri"/>
                <w:szCs w:val="24"/>
              </w:rPr>
              <w:t>Бартоломео</w:t>
            </w:r>
            <w:proofErr w:type="spellEnd"/>
            <w:r w:rsidRPr="005D17A4">
              <w:rPr>
                <w:rFonts w:eastAsia="Calibri"/>
                <w:szCs w:val="24"/>
              </w:rPr>
              <w:t xml:space="preserve"> </w:t>
            </w:r>
            <w:proofErr w:type="spellStart"/>
            <w:r w:rsidRPr="005D17A4">
              <w:rPr>
                <w:rFonts w:eastAsia="Calibri"/>
                <w:szCs w:val="24"/>
              </w:rPr>
              <w:t>Диаш</w:t>
            </w:r>
            <w:proofErr w:type="spellEnd"/>
          </w:p>
        </w:tc>
        <w:tc>
          <w:tcPr>
            <w:tcW w:w="4786" w:type="dxa"/>
          </w:tcPr>
          <w:p w:rsidR="00345F3E" w:rsidRPr="005D17A4" w:rsidRDefault="00345F3E" w:rsidP="005D17A4">
            <w:pPr>
              <w:spacing w:line="276" w:lineRule="auto"/>
              <w:contextualSpacing/>
              <w:jc w:val="both"/>
              <w:rPr>
                <w:rFonts w:eastAsia="Calibri"/>
                <w:szCs w:val="24"/>
              </w:rPr>
            </w:pPr>
          </w:p>
        </w:tc>
      </w:tr>
      <w:tr w:rsidR="00345F3E" w:rsidRPr="005D17A4" w:rsidTr="007A2526">
        <w:trPr>
          <w:jc w:val="center"/>
        </w:trPr>
        <w:tc>
          <w:tcPr>
            <w:tcW w:w="4785" w:type="dxa"/>
          </w:tcPr>
          <w:p w:rsidR="00345F3E" w:rsidRPr="005D17A4" w:rsidRDefault="00345F3E" w:rsidP="005D17A4">
            <w:pPr>
              <w:spacing w:line="276" w:lineRule="auto"/>
              <w:contextualSpacing/>
              <w:jc w:val="both"/>
              <w:rPr>
                <w:rFonts w:eastAsia="Calibri"/>
                <w:szCs w:val="24"/>
              </w:rPr>
            </w:pPr>
            <w:r w:rsidRPr="005D17A4">
              <w:rPr>
                <w:rFonts w:eastAsia="Calibri"/>
                <w:szCs w:val="24"/>
              </w:rPr>
              <w:t>3. Эрик Рыжий</w:t>
            </w:r>
          </w:p>
        </w:tc>
        <w:tc>
          <w:tcPr>
            <w:tcW w:w="4786" w:type="dxa"/>
          </w:tcPr>
          <w:p w:rsidR="00345F3E" w:rsidRPr="005D17A4" w:rsidRDefault="00345F3E" w:rsidP="005D17A4">
            <w:pPr>
              <w:spacing w:line="276" w:lineRule="auto"/>
              <w:contextualSpacing/>
              <w:jc w:val="both"/>
              <w:rPr>
                <w:rFonts w:eastAsia="Calibri"/>
                <w:szCs w:val="24"/>
              </w:rPr>
            </w:pPr>
          </w:p>
        </w:tc>
      </w:tr>
    </w:tbl>
    <w:p w:rsidR="00345F3E" w:rsidRPr="005D17A4" w:rsidRDefault="00345F3E" w:rsidP="005D17A4">
      <w:pPr>
        <w:spacing w:after="0"/>
        <w:contextualSpacing/>
        <w:jc w:val="both"/>
        <w:rPr>
          <w:rFonts w:eastAsia="Calibri"/>
          <w:b/>
          <w:szCs w:val="24"/>
        </w:rPr>
      </w:pPr>
    </w:p>
    <w:p w:rsidR="00345F3E" w:rsidRPr="005D17A4" w:rsidRDefault="00345F3E" w:rsidP="005D17A4">
      <w:pPr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>А) Провёл в странствиях более 20 лет, описал Китай и Индию.</w:t>
      </w:r>
    </w:p>
    <w:p w:rsidR="00345F3E" w:rsidRPr="005D17A4" w:rsidRDefault="00345F3E" w:rsidP="005D17A4">
      <w:pPr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>Б) Открыл мыс Доброй Надежды на юге Африки.</w:t>
      </w:r>
    </w:p>
    <w:p w:rsidR="00345F3E" w:rsidRPr="005D17A4" w:rsidRDefault="00345F3E" w:rsidP="005D17A4">
      <w:pPr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>В) В Х в. открыл Гренландию.</w:t>
      </w:r>
    </w:p>
    <w:p w:rsidR="00345F3E" w:rsidRPr="005D17A4" w:rsidRDefault="00345F3E" w:rsidP="005D17A4">
      <w:pPr>
        <w:spacing w:after="0"/>
        <w:contextualSpacing/>
        <w:jc w:val="both"/>
        <w:rPr>
          <w:rFonts w:eastAsia="Calibri"/>
          <w:szCs w:val="24"/>
        </w:rPr>
      </w:pPr>
      <w:r w:rsidRPr="005D17A4">
        <w:rPr>
          <w:rFonts w:eastAsia="Calibri"/>
          <w:szCs w:val="24"/>
        </w:rPr>
        <w:t>Г) Оставил первое самое полное (для своего времени) описание средневекового Востока</w:t>
      </w:r>
    </w:p>
    <w:p w:rsidR="00345F3E" w:rsidRPr="005D17A4" w:rsidRDefault="00345F3E" w:rsidP="005D17A4">
      <w:pPr>
        <w:spacing w:after="0"/>
        <w:contextualSpacing/>
        <w:jc w:val="both"/>
        <w:rPr>
          <w:rFonts w:eastAsia="Calibri"/>
          <w:szCs w:val="24"/>
        </w:rPr>
      </w:pPr>
      <w:r w:rsidRPr="005D17A4">
        <w:rPr>
          <w:rFonts w:eastAsia="Calibri"/>
          <w:szCs w:val="24"/>
        </w:rPr>
        <w:t>Д) Первым из европейцев пересёк Северную Атлантику и достиг острова Ньюфаундленд.</w:t>
      </w:r>
    </w:p>
    <w:p w:rsidR="00345F3E" w:rsidRPr="005D17A4" w:rsidRDefault="00345F3E" w:rsidP="005D17A4">
      <w:pPr>
        <w:spacing w:after="0"/>
        <w:contextualSpacing/>
        <w:jc w:val="both"/>
        <w:rPr>
          <w:rFonts w:eastAsia="Calibri"/>
          <w:szCs w:val="24"/>
        </w:rPr>
      </w:pPr>
      <w:r w:rsidRPr="005D17A4">
        <w:rPr>
          <w:rFonts w:eastAsia="Calibri"/>
          <w:szCs w:val="24"/>
        </w:rPr>
        <w:t>Е) Первым из европейцев пересёк Северную Атлантику и достиг острова Ньюфаундленд.</w:t>
      </w:r>
    </w:p>
    <w:p w:rsidR="00345F3E" w:rsidRPr="005D17A4" w:rsidRDefault="00345F3E" w:rsidP="005D17A4">
      <w:pPr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>Ответы: 1 – А, Г; 2 – Б, Д; 3 – В, Е.</w:t>
      </w:r>
    </w:p>
    <w:p w:rsidR="00345F3E" w:rsidRPr="005D17A4" w:rsidRDefault="00345F3E" w:rsidP="005D17A4">
      <w:pPr>
        <w:spacing w:after="0"/>
        <w:contextualSpacing/>
        <w:rPr>
          <w:rFonts w:eastAsia="Calibri"/>
          <w:szCs w:val="24"/>
        </w:rPr>
      </w:pPr>
    </w:p>
    <w:p w:rsidR="005D17A4" w:rsidRPr="005D17A4" w:rsidRDefault="00345F3E" w:rsidP="005D17A4">
      <w:pPr>
        <w:spacing w:after="0"/>
        <w:contextualSpacing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 xml:space="preserve">2. </w:t>
      </w:r>
      <w:r w:rsidR="005D17A4" w:rsidRPr="005D17A4">
        <w:rPr>
          <w:rFonts w:eastAsia="Calibri"/>
          <w:b/>
          <w:szCs w:val="24"/>
        </w:rPr>
        <w:t>Самая низкая температура воздуха, зафиксированная на земном шаре, составляет –89,2ºС. Выберите место, где это могло быть:</w:t>
      </w:r>
    </w:p>
    <w:p w:rsidR="005D17A4" w:rsidRPr="005D17A4" w:rsidRDefault="005D17A4" w:rsidP="005D17A4">
      <w:pPr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b/>
          <w:szCs w:val="24"/>
        </w:rPr>
        <w:t xml:space="preserve"> </w:t>
      </w:r>
      <w:r w:rsidRPr="005D17A4">
        <w:rPr>
          <w:rFonts w:eastAsia="Calibri"/>
          <w:szCs w:val="24"/>
        </w:rPr>
        <w:t xml:space="preserve">1) Оймякон (Россия);  </w:t>
      </w:r>
    </w:p>
    <w:p w:rsidR="005D17A4" w:rsidRPr="005D17A4" w:rsidRDefault="005D17A4" w:rsidP="005D17A4">
      <w:pPr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 xml:space="preserve">2) Северный полюс;  </w:t>
      </w:r>
    </w:p>
    <w:p w:rsidR="005D17A4" w:rsidRPr="005D17A4" w:rsidRDefault="005D17A4" w:rsidP="005D17A4">
      <w:pPr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 xml:space="preserve">3) Антарктида (станция Восток); </w:t>
      </w:r>
    </w:p>
    <w:p w:rsidR="005D17A4" w:rsidRPr="005D17A4" w:rsidRDefault="005D17A4" w:rsidP="005D17A4">
      <w:pPr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>4) о. Гренландия.</w:t>
      </w:r>
    </w:p>
    <w:p w:rsidR="00345F3E" w:rsidRPr="005D17A4" w:rsidRDefault="00345F3E" w:rsidP="005D17A4">
      <w:pPr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 xml:space="preserve">Ответ: </w:t>
      </w:r>
      <w:r w:rsidR="005D17A4" w:rsidRPr="005D17A4">
        <w:rPr>
          <w:rFonts w:eastAsia="Calibri"/>
          <w:szCs w:val="24"/>
        </w:rPr>
        <w:t xml:space="preserve">3 </w:t>
      </w:r>
    </w:p>
    <w:p w:rsidR="00345F3E" w:rsidRPr="005D17A4" w:rsidRDefault="00345F3E" w:rsidP="005D17A4">
      <w:pPr>
        <w:spacing w:after="0"/>
        <w:contextualSpacing/>
        <w:rPr>
          <w:rFonts w:eastAsia="Calibri"/>
          <w:szCs w:val="24"/>
        </w:rPr>
      </w:pPr>
    </w:p>
    <w:p w:rsidR="00345F3E" w:rsidRPr="005D17A4" w:rsidRDefault="00345F3E" w:rsidP="005D17A4">
      <w:pPr>
        <w:spacing w:after="0"/>
        <w:contextualSpacing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 xml:space="preserve">3. </w:t>
      </w:r>
      <w:r w:rsidR="005D17A4" w:rsidRPr="005D17A4">
        <w:rPr>
          <w:rFonts w:eastAsia="Calibri"/>
          <w:b/>
          <w:szCs w:val="24"/>
        </w:rPr>
        <w:t>Назовите самую большую реку России, не имеющую сток в океан.</w:t>
      </w:r>
    </w:p>
    <w:p w:rsidR="00345F3E" w:rsidRPr="005D17A4" w:rsidRDefault="00345F3E" w:rsidP="005D17A4">
      <w:pPr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 xml:space="preserve">Ответ: </w:t>
      </w:r>
      <w:r w:rsidR="005D17A4">
        <w:rPr>
          <w:rFonts w:eastAsia="Calibri"/>
          <w:szCs w:val="24"/>
        </w:rPr>
        <w:t>Волга (впадает в Каспийское море)</w:t>
      </w:r>
    </w:p>
    <w:p w:rsidR="00345F3E" w:rsidRPr="005D17A4" w:rsidRDefault="00345F3E" w:rsidP="005D17A4">
      <w:pPr>
        <w:spacing w:after="0"/>
        <w:contextualSpacing/>
        <w:rPr>
          <w:rFonts w:eastAsia="Calibri"/>
          <w:b/>
          <w:szCs w:val="24"/>
        </w:rPr>
      </w:pPr>
    </w:p>
    <w:p w:rsidR="00345F3E" w:rsidRPr="005D17A4" w:rsidRDefault="00345F3E" w:rsidP="005D17A4">
      <w:pPr>
        <w:spacing w:after="0"/>
        <w:contextualSpacing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>4. Выберите город, расположенный в таёжной зоне:</w:t>
      </w:r>
    </w:p>
    <w:p w:rsidR="00345F3E" w:rsidRPr="005D17A4" w:rsidRDefault="00345F3E" w:rsidP="005D17A4">
      <w:pPr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>А) Псков</w:t>
      </w:r>
    </w:p>
    <w:p w:rsidR="00345F3E" w:rsidRPr="005D17A4" w:rsidRDefault="00345F3E" w:rsidP="005D17A4">
      <w:pPr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>Б) Воронеж</w:t>
      </w:r>
    </w:p>
    <w:p w:rsidR="00345F3E" w:rsidRPr="005D17A4" w:rsidRDefault="00345F3E" w:rsidP="005D17A4">
      <w:pPr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>В) Калининград</w:t>
      </w:r>
    </w:p>
    <w:p w:rsidR="00345F3E" w:rsidRPr="005D17A4" w:rsidRDefault="00345F3E" w:rsidP="005D17A4">
      <w:pPr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>Г) Астрахань</w:t>
      </w:r>
    </w:p>
    <w:p w:rsidR="00345F3E" w:rsidRPr="005D17A4" w:rsidRDefault="00345F3E" w:rsidP="005D17A4">
      <w:pPr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>Ответ: А)</w:t>
      </w:r>
    </w:p>
    <w:p w:rsidR="007F3BC3" w:rsidRDefault="007F3BC3" w:rsidP="005D17A4">
      <w:pPr>
        <w:spacing w:after="0"/>
        <w:contextualSpacing/>
        <w:rPr>
          <w:rFonts w:eastAsia="Calibri"/>
          <w:b/>
          <w:szCs w:val="24"/>
        </w:rPr>
      </w:pPr>
    </w:p>
    <w:p w:rsidR="00345F3E" w:rsidRPr="005D17A4" w:rsidRDefault="00345F3E" w:rsidP="005D17A4">
      <w:pPr>
        <w:spacing w:after="0"/>
        <w:contextualSpacing/>
        <w:rPr>
          <w:rFonts w:eastAsia="Times New Roman"/>
          <w:b/>
          <w:szCs w:val="24"/>
          <w:lang w:eastAsia="ru-RU"/>
        </w:rPr>
      </w:pPr>
      <w:r w:rsidRPr="005D17A4">
        <w:rPr>
          <w:rFonts w:eastAsia="Calibri"/>
          <w:b/>
          <w:szCs w:val="24"/>
        </w:rPr>
        <w:t xml:space="preserve">5. </w:t>
      </w:r>
      <w:r w:rsidRPr="005D17A4">
        <w:rPr>
          <w:rFonts w:eastAsia="Times New Roman"/>
          <w:b/>
          <w:szCs w:val="24"/>
          <w:lang w:eastAsia="ru-RU"/>
        </w:rPr>
        <w:t>Найти правильное соответствие: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811"/>
        <w:gridCol w:w="3811"/>
      </w:tblGrid>
      <w:tr w:rsidR="00345F3E" w:rsidRPr="005D17A4" w:rsidTr="00C2164D">
        <w:trPr>
          <w:trHeight w:val="300"/>
          <w:jc w:val="center"/>
        </w:trPr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45F3E" w:rsidRPr="005D17A4" w:rsidRDefault="00345F3E" w:rsidP="005D17A4">
            <w:pPr>
              <w:spacing w:after="0"/>
              <w:contextualSpacing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i/>
                <w:szCs w:val="24"/>
                <w:lang w:eastAsia="ru-RU"/>
              </w:rPr>
              <w:t>Стороны горизонта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45F3E" w:rsidRPr="005D17A4" w:rsidRDefault="00345F3E" w:rsidP="005D17A4">
            <w:pPr>
              <w:spacing w:after="0"/>
              <w:contextualSpacing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i/>
                <w:szCs w:val="24"/>
                <w:lang w:eastAsia="ru-RU"/>
              </w:rPr>
              <w:t>Азимут (градусы)</w:t>
            </w:r>
          </w:p>
        </w:tc>
      </w:tr>
      <w:tr w:rsidR="00345F3E" w:rsidRPr="005D17A4" w:rsidTr="00C2164D">
        <w:trPr>
          <w:trHeight w:val="238"/>
          <w:jc w:val="center"/>
        </w:trPr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45F3E" w:rsidRPr="005D17A4" w:rsidRDefault="00345F3E" w:rsidP="005D17A4">
            <w:pPr>
              <w:spacing w:after="0"/>
              <w:contextualSpacing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szCs w:val="24"/>
                <w:lang w:eastAsia="ru-RU"/>
              </w:rPr>
              <w:t>а) северо-восток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45F3E" w:rsidRPr="005D17A4" w:rsidRDefault="00345F3E" w:rsidP="005D17A4">
            <w:pPr>
              <w:spacing w:after="0"/>
              <w:contextualSpacing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szCs w:val="24"/>
                <w:lang w:eastAsia="ru-RU"/>
              </w:rPr>
              <w:t>а)  315° </w:t>
            </w:r>
          </w:p>
        </w:tc>
      </w:tr>
      <w:tr w:rsidR="00345F3E" w:rsidRPr="005D17A4" w:rsidTr="00C2164D">
        <w:trPr>
          <w:trHeight w:val="187"/>
          <w:jc w:val="center"/>
        </w:trPr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45F3E" w:rsidRPr="005D17A4" w:rsidRDefault="00345F3E" w:rsidP="005D17A4">
            <w:pPr>
              <w:spacing w:after="0"/>
              <w:contextualSpacing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szCs w:val="24"/>
                <w:lang w:eastAsia="ru-RU"/>
              </w:rPr>
              <w:t>б) юго-восток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45F3E" w:rsidRPr="005D17A4" w:rsidRDefault="00345F3E" w:rsidP="005D17A4">
            <w:pPr>
              <w:spacing w:after="0"/>
              <w:contextualSpacing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szCs w:val="24"/>
                <w:lang w:eastAsia="ru-RU"/>
              </w:rPr>
              <w:t>б)  225° </w:t>
            </w:r>
          </w:p>
        </w:tc>
      </w:tr>
      <w:tr w:rsidR="00345F3E" w:rsidRPr="005D17A4" w:rsidTr="00C2164D">
        <w:trPr>
          <w:trHeight w:val="162"/>
          <w:jc w:val="center"/>
        </w:trPr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45F3E" w:rsidRPr="005D17A4" w:rsidRDefault="00345F3E" w:rsidP="005D17A4">
            <w:pPr>
              <w:spacing w:after="0"/>
              <w:contextualSpacing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szCs w:val="24"/>
                <w:lang w:eastAsia="ru-RU"/>
              </w:rPr>
              <w:t>в) юго-запад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45F3E" w:rsidRPr="005D17A4" w:rsidRDefault="00345F3E" w:rsidP="005D17A4">
            <w:pPr>
              <w:spacing w:after="0"/>
              <w:contextualSpacing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szCs w:val="24"/>
                <w:lang w:eastAsia="ru-RU"/>
              </w:rPr>
              <w:t>в) 135°</w:t>
            </w:r>
          </w:p>
        </w:tc>
      </w:tr>
      <w:tr w:rsidR="00345F3E" w:rsidRPr="005D17A4" w:rsidTr="00C2164D">
        <w:trPr>
          <w:trHeight w:val="252"/>
          <w:jc w:val="center"/>
        </w:trPr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45F3E" w:rsidRPr="005D17A4" w:rsidRDefault="00345F3E" w:rsidP="005D17A4">
            <w:pPr>
              <w:spacing w:after="0"/>
              <w:contextualSpacing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szCs w:val="24"/>
                <w:lang w:eastAsia="ru-RU"/>
              </w:rPr>
              <w:t>г) северо-запад</w:t>
            </w:r>
          </w:p>
        </w:tc>
        <w:tc>
          <w:tcPr>
            <w:tcW w:w="3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45F3E" w:rsidRPr="005D17A4" w:rsidRDefault="00345F3E" w:rsidP="005D17A4">
            <w:pPr>
              <w:spacing w:after="0"/>
              <w:contextualSpacing/>
              <w:rPr>
                <w:rFonts w:eastAsia="Times New Roman"/>
                <w:szCs w:val="24"/>
                <w:lang w:eastAsia="ru-RU"/>
              </w:rPr>
            </w:pPr>
            <w:r w:rsidRPr="005D17A4">
              <w:rPr>
                <w:rFonts w:eastAsia="Times New Roman"/>
                <w:szCs w:val="24"/>
                <w:lang w:eastAsia="ru-RU"/>
              </w:rPr>
              <w:t>г) 45°</w:t>
            </w:r>
          </w:p>
        </w:tc>
      </w:tr>
    </w:tbl>
    <w:p w:rsidR="00345F3E" w:rsidRPr="005D17A4" w:rsidRDefault="00345F3E" w:rsidP="005D17A4">
      <w:pPr>
        <w:spacing w:after="0"/>
        <w:contextualSpacing/>
        <w:rPr>
          <w:rFonts w:eastAsia="Times New Roman"/>
          <w:szCs w:val="24"/>
          <w:lang w:eastAsia="ru-RU"/>
        </w:rPr>
      </w:pPr>
      <w:r w:rsidRPr="005D17A4">
        <w:rPr>
          <w:rFonts w:eastAsia="Times New Roman"/>
          <w:szCs w:val="24"/>
          <w:lang w:eastAsia="ru-RU"/>
        </w:rPr>
        <w:t>Ответы: а) – г); б) – в); в) – б); г) – а).</w:t>
      </w:r>
    </w:p>
    <w:p w:rsidR="00345F3E" w:rsidRPr="005D17A4" w:rsidRDefault="00345F3E" w:rsidP="005D17A4">
      <w:pPr>
        <w:spacing w:after="0"/>
        <w:contextualSpacing/>
        <w:rPr>
          <w:rFonts w:eastAsia="Calibri"/>
          <w:szCs w:val="24"/>
        </w:rPr>
      </w:pPr>
    </w:p>
    <w:p w:rsidR="00345F3E" w:rsidRPr="005D17A4" w:rsidRDefault="00345F3E" w:rsidP="005D17A4">
      <w:pPr>
        <w:spacing w:after="0"/>
        <w:contextualSpacing/>
        <w:jc w:val="both"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 xml:space="preserve">6. </w:t>
      </w:r>
      <w:r w:rsidR="007F3BC3" w:rsidRPr="007F3BC3">
        <w:rPr>
          <w:rFonts w:eastAsia="Calibri"/>
          <w:b/>
          <w:szCs w:val="24"/>
        </w:rPr>
        <w:t>Какое море не имеет берегов?</w:t>
      </w:r>
    </w:p>
    <w:p w:rsidR="00345F3E" w:rsidRPr="005D17A4" w:rsidRDefault="00345F3E" w:rsidP="005D17A4">
      <w:pPr>
        <w:spacing w:after="0"/>
        <w:contextualSpacing/>
        <w:jc w:val="both"/>
        <w:rPr>
          <w:rFonts w:eastAsia="Calibri"/>
          <w:szCs w:val="24"/>
        </w:rPr>
      </w:pPr>
      <w:r w:rsidRPr="005D17A4">
        <w:rPr>
          <w:rFonts w:eastAsia="Calibri"/>
          <w:szCs w:val="24"/>
        </w:rPr>
        <w:t xml:space="preserve">Ответ: </w:t>
      </w:r>
      <w:r w:rsidR="007F3BC3">
        <w:rPr>
          <w:rFonts w:eastAsia="Calibri"/>
          <w:szCs w:val="24"/>
        </w:rPr>
        <w:t>Саргассово.</w:t>
      </w:r>
    </w:p>
    <w:p w:rsidR="00345F3E" w:rsidRPr="005D17A4" w:rsidRDefault="00345F3E" w:rsidP="005D17A4">
      <w:pPr>
        <w:spacing w:after="0"/>
        <w:contextualSpacing/>
        <w:jc w:val="both"/>
        <w:rPr>
          <w:rFonts w:eastAsia="Calibri"/>
          <w:b/>
          <w:szCs w:val="24"/>
        </w:rPr>
      </w:pPr>
    </w:p>
    <w:p w:rsidR="007F3BC3" w:rsidRDefault="00345F3E" w:rsidP="005D17A4">
      <w:pPr>
        <w:spacing w:after="0"/>
        <w:contextualSpacing/>
        <w:jc w:val="both"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 xml:space="preserve">7. </w:t>
      </w:r>
      <w:r w:rsidR="007F3BC3" w:rsidRPr="007F3BC3">
        <w:rPr>
          <w:rFonts w:eastAsia="Calibri"/>
          <w:b/>
          <w:szCs w:val="24"/>
        </w:rPr>
        <w:t>Какой из городов: Ташкент, Вашингтон, Рим,  - самый северный и самый южный?</w:t>
      </w:r>
    </w:p>
    <w:p w:rsidR="00345F3E" w:rsidRPr="005D17A4" w:rsidRDefault="00345F3E" w:rsidP="007F3BC3">
      <w:pPr>
        <w:spacing w:after="0"/>
        <w:contextualSpacing/>
        <w:jc w:val="both"/>
        <w:rPr>
          <w:rFonts w:eastAsia="Calibri"/>
          <w:szCs w:val="24"/>
        </w:rPr>
      </w:pPr>
      <w:r w:rsidRPr="005D17A4">
        <w:rPr>
          <w:rFonts w:eastAsia="Calibri"/>
          <w:szCs w:val="24"/>
        </w:rPr>
        <w:t xml:space="preserve">Ответ: </w:t>
      </w:r>
      <w:r w:rsidR="007F3BC3" w:rsidRPr="007F3BC3">
        <w:rPr>
          <w:rFonts w:eastAsia="Calibri"/>
          <w:szCs w:val="24"/>
        </w:rPr>
        <w:t>Севернее - г. Ташкент</w:t>
      </w:r>
      <w:r w:rsidR="007F3BC3">
        <w:rPr>
          <w:rFonts w:eastAsia="Calibri"/>
          <w:szCs w:val="24"/>
        </w:rPr>
        <w:t>; ю</w:t>
      </w:r>
      <w:r w:rsidR="007F3BC3" w:rsidRPr="007F3BC3">
        <w:rPr>
          <w:rFonts w:eastAsia="Calibri"/>
          <w:szCs w:val="24"/>
        </w:rPr>
        <w:t>жнее</w:t>
      </w:r>
      <w:r w:rsidR="007F3BC3">
        <w:rPr>
          <w:rFonts w:eastAsia="Calibri"/>
          <w:szCs w:val="24"/>
        </w:rPr>
        <w:t xml:space="preserve"> </w:t>
      </w:r>
      <w:r w:rsidR="007F3BC3" w:rsidRPr="007F3BC3">
        <w:rPr>
          <w:rFonts w:eastAsia="Calibri"/>
          <w:szCs w:val="24"/>
        </w:rPr>
        <w:t>- г.</w:t>
      </w:r>
      <w:r w:rsidR="007F3BC3">
        <w:rPr>
          <w:rFonts w:eastAsia="Calibri"/>
          <w:szCs w:val="24"/>
        </w:rPr>
        <w:t xml:space="preserve"> </w:t>
      </w:r>
      <w:r w:rsidR="007F3BC3" w:rsidRPr="007F3BC3">
        <w:rPr>
          <w:rFonts w:eastAsia="Calibri"/>
          <w:szCs w:val="24"/>
        </w:rPr>
        <w:t>Вашингтон</w:t>
      </w:r>
      <w:r w:rsidR="007F3BC3">
        <w:rPr>
          <w:rFonts w:eastAsia="Calibri"/>
          <w:szCs w:val="24"/>
        </w:rPr>
        <w:t>.</w:t>
      </w:r>
    </w:p>
    <w:p w:rsidR="00345F3E" w:rsidRPr="005D17A4" w:rsidRDefault="00345F3E" w:rsidP="005D17A4">
      <w:pPr>
        <w:spacing w:after="0"/>
        <w:contextualSpacing/>
        <w:jc w:val="both"/>
        <w:rPr>
          <w:rFonts w:eastAsia="Calibri"/>
          <w:szCs w:val="24"/>
        </w:rPr>
      </w:pPr>
    </w:p>
    <w:p w:rsidR="00345F3E" w:rsidRPr="005D17A4" w:rsidRDefault="00345F3E" w:rsidP="005D17A4">
      <w:pPr>
        <w:spacing w:after="0"/>
        <w:contextualSpacing/>
        <w:jc w:val="both"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 xml:space="preserve">8. Почему в Балтийском море </w:t>
      </w:r>
      <w:proofErr w:type="gramStart"/>
      <w:r w:rsidRPr="005D17A4">
        <w:rPr>
          <w:rFonts w:eastAsia="Calibri"/>
          <w:b/>
          <w:szCs w:val="24"/>
        </w:rPr>
        <w:t>низкая</w:t>
      </w:r>
      <w:proofErr w:type="gramEnd"/>
      <w:r w:rsidRPr="005D17A4">
        <w:rPr>
          <w:rFonts w:eastAsia="Calibri"/>
          <w:b/>
          <w:szCs w:val="24"/>
        </w:rPr>
        <w:t xml:space="preserve"> соленость воды? Выбрать </w:t>
      </w:r>
      <w:r w:rsidRPr="005D17A4">
        <w:rPr>
          <w:rFonts w:eastAsia="Calibri"/>
          <w:b/>
          <w:szCs w:val="24"/>
          <w:u w:val="single"/>
        </w:rPr>
        <w:t>два</w:t>
      </w:r>
      <w:r w:rsidRPr="005D17A4">
        <w:rPr>
          <w:rFonts w:eastAsia="Calibri"/>
          <w:b/>
          <w:szCs w:val="24"/>
        </w:rPr>
        <w:t xml:space="preserve"> правильных ответа.</w:t>
      </w:r>
    </w:p>
    <w:p w:rsidR="00345F3E" w:rsidRPr="005D17A4" w:rsidRDefault="00345F3E" w:rsidP="005D17A4">
      <w:pPr>
        <w:spacing w:after="0"/>
        <w:contextualSpacing/>
        <w:jc w:val="both"/>
        <w:rPr>
          <w:rFonts w:eastAsia="Calibri"/>
          <w:szCs w:val="24"/>
        </w:rPr>
      </w:pPr>
      <w:r w:rsidRPr="005D17A4">
        <w:rPr>
          <w:rFonts w:eastAsia="Calibri"/>
          <w:szCs w:val="24"/>
        </w:rPr>
        <w:lastRenderedPageBreak/>
        <w:t>А) в море впадает много рек, опресняющих морскую воду;</w:t>
      </w:r>
    </w:p>
    <w:p w:rsidR="00345F3E" w:rsidRPr="005D17A4" w:rsidRDefault="00345F3E" w:rsidP="005D17A4">
      <w:pPr>
        <w:spacing w:after="0"/>
        <w:contextualSpacing/>
        <w:jc w:val="both"/>
        <w:rPr>
          <w:rFonts w:eastAsia="Calibri"/>
          <w:szCs w:val="24"/>
        </w:rPr>
      </w:pPr>
      <w:r w:rsidRPr="005D17A4">
        <w:rPr>
          <w:rFonts w:eastAsia="Calibri"/>
          <w:szCs w:val="24"/>
        </w:rPr>
        <w:t xml:space="preserve">Б) климатические особенности (достаточное количество осадков и низкий коэффициент испарения); </w:t>
      </w:r>
    </w:p>
    <w:p w:rsidR="00345F3E" w:rsidRPr="005D17A4" w:rsidRDefault="00345F3E" w:rsidP="005D17A4">
      <w:pPr>
        <w:spacing w:after="0"/>
        <w:contextualSpacing/>
        <w:jc w:val="both"/>
        <w:rPr>
          <w:rFonts w:eastAsia="Calibri"/>
          <w:szCs w:val="24"/>
        </w:rPr>
      </w:pPr>
      <w:r w:rsidRPr="005D17A4">
        <w:rPr>
          <w:rFonts w:eastAsia="Calibri"/>
          <w:szCs w:val="24"/>
        </w:rPr>
        <w:t>В) на дне моря много глубоких впадин, в которых накапливается соль.</w:t>
      </w:r>
    </w:p>
    <w:p w:rsidR="00345F3E" w:rsidRPr="005D17A4" w:rsidRDefault="00345F3E" w:rsidP="005D17A4">
      <w:pPr>
        <w:spacing w:after="0"/>
        <w:contextualSpacing/>
        <w:jc w:val="both"/>
        <w:rPr>
          <w:rFonts w:eastAsia="Calibri"/>
          <w:szCs w:val="24"/>
        </w:rPr>
      </w:pPr>
      <w:r w:rsidRPr="005D17A4">
        <w:rPr>
          <w:rFonts w:eastAsia="Calibri"/>
          <w:szCs w:val="24"/>
        </w:rPr>
        <w:t xml:space="preserve">Г) из морской воды Балтийского моря добывают соль, после удаления опреснённую воду сбрасывают обратно в </w:t>
      </w:r>
      <w:r w:rsidR="00D630B4" w:rsidRPr="005D17A4">
        <w:rPr>
          <w:rFonts w:eastAsia="Calibri"/>
          <w:szCs w:val="24"/>
        </w:rPr>
        <w:t>водоём</w:t>
      </w:r>
      <w:bookmarkStart w:id="0" w:name="_GoBack"/>
      <w:bookmarkEnd w:id="0"/>
      <w:r w:rsidRPr="005D17A4">
        <w:rPr>
          <w:rFonts w:eastAsia="Calibri"/>
          <w:szCs w:val="24"/>
        </w:rPr>
        <w:t>.</w:t>
      </w:r>
    </w:p>
    <w:p w:rsidR="00345F3E" w:rsidRPr="005D17A4" w:rsidRDefault="00345F3E" w:rsidP="005D17A4">
      <w:pPr>
        <w:spacing w:after="0"/>
        <w:contextualSpacing/>
        <w:jc w:val="both"/>
        <w:rPr>
          <w:rFonts w:eastAsia="Calibri"/>
          <w:szCs w:val="24"/>
        </w:rPr>
      </w:pPr>
      <w:r w:rsidRPr="005D17A4">
        <w:rPr>
          <w:rFonts w:eastAsia="Calibri"/>
          <w:szCs w:val="24"/>
        </w:rPr>
        <w:t>Ответ: А), Б)</w:t>
      </w:r>
    </w:p>
    <w:p w:rsidR="00345F3E" w:rsidRPr="005D17A4" w:rsidRDefault="00345F3E" w:rsidP="005D17A4">
      <w:pPr>
        <w:spacing w:after="0"/>
        <w:contextualSpacing/>
        <w:jc w:val="both"/>
        <w:rPr>
          <w:rFonts w:eastAsia="Calibri"/>
          <w:szCs w:val="24"/>
        </w:rPr>
      </w:pPr>
    </w:p>
    <w:p w:rsidR="00345F3E" w:rsidRPr="005D17A4" w:rsidRDefault="00345F3E" w:rsidP="005D17A4">
      <w:pPr>
        <w:pStyle w:val="aa"/>
        <w:spacing w:after="0"/>
        <w:ind w:firstLine="284"/>
        <w:contextualSpacing/>
        <w:jc w:val="both"/>
        <w:rPr>
          <w:rFonts w:eastAsia="Times New Roman"/>
          <w:b/>
          <w:lang w:eastAsia="ru-RU"/>
        </w:rPr>
      </w:pPr>
      <w:r w:rsidRPr="005D17A4">
        <w:rPr>
          <w:rFonts w:eastAsia="Calibri"/>
          <w:b/>
        </w:rPr>
        <w:t xml:space="preserve">9. </w:t>
      </w:r>
      <w:proofErr w:type="gramStart"/>
      <w:r w:rsidR="007F3BC3">
        <w:rPr>
          <w:rFonts w:eastAsia="Times New Roman"/>
          <w:b/>
          <w:lang w:eastAsia="ru-RU"/>
        </w:rPr>
        <w:t>Почему зима в Калининградской области теплее, чем в Московской?</w:t>
      </w:r>
      <w:proofErr w:type="gramEnd"/>
    </w:p>
    <w:p w:rsidR="00345F3E" w:rsidRPr="005D17A4" w:rsidRDefault="00345F3E" w:rsidP="005D17A4">
      <w:pPr>
        <w:spacing w:after="0"/>
        <w:contextualSpacing/>
        <w:jc w:val="both"/>
        <w:rPr>
          <w:rFonts w:eastAsia="Calibri"/>
          <w:szCs w:val="24"/>
        </w:rPr>
      </w:pPr>
      <w:r w:rsidRPr="005D17A4">
        <w:rPr>
          <w:rFonts w:eastAsia="Calibri"/>
          <w:szCs w:val="24"/>
        </w:rPr>
        <w:t xml:space="preserve">Ответ: </w:t>
      </w:r>
      <w:r w:rsidR="007F3BC3">
        <w:rPr>
          <w:rFonts w:eastAsia="Calibri"/>
          <w:szCs w:val="24"/>
        </w:rPr>
        <w:t>к востоку повышается континентальность климата.</w:t>
      </w:r>
    </w:p>
    <w:p w:rsidR="00345F3E" w:rsidRPr="005D17A4" w:rsidRDefault="00345F3E" w:rsidP="005D17A4">
      <w:pPr>
        <w:spacing w:after="0"/>
        <w:contextualSpacing/>
        <w:jc w:val="both"/>
        <w:rPr>
          <w:rFonts w:eastAsia="Calibri"/>
          <w:b/>
          <w:szCs w:val="24"/>
        </w:rPr>
      </w:pPr>
    </w:p>
    <w:p w:rsidR="00345F3E" w:rsidRPr="005D17A4" w:rsidRDefault="00345F3E" w:rsidP="005D17A4">
      <w:pPr>
        <w:spacing w:after="0"/>
        <w:contextualSpacing/>
        <w:jc w:val="both"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 xml:space="preserve">10. </w:t>
      </w: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45F3E" w:rsidRPr="005D17A4" w:rsidTr="00C2164D">
        <w:tc>
          <w:tcPr>
            <w:tcW w:w="4785" w:type="dxa"/>
          </w:tcPr>
          <w:p w:rsidR="00345F3E" w:rsidRPr="005D17A4" w:rsidRDefault="00345F3E" w:rsidP="005D17A4">
            <w:pPr>
              <w:spacing w:line="276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D17A4">
              <w:rPr>
                <w:rFonts w:ascii="Times New Roman" w:eastAsia="Calibri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50FA8E0" wp14:editId="74CE97B4">
                  <wp:extent cx="2705100" cy="1801110"/>
                  <wp:effectExtent l="0" t="0" r="0" b="8890"/>
                  <wp:docPr id="2" name="Рисунок 2" descr="http://i.mycdn.me/i?r=AzEPZsRbOZEKgBhR0XGMT1RkhQtP1owgBhHYv2-fTFATzaaKTM5SRkZCeTgDn6uOy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.mycdn.me/i?r=AzEPZsRbOZEKgBhR0XGMT1RkhQtP1owgBhHYv2-fTFATzaaKTM5SRkZCeTgDn6uOy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3365" cy="1799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345F3E" w:rsidRPr="005D17A4" w:rsidRDefault="00345F3E" w:rsidP="005D17A4">
            <w:pPr>
              <w:spacing w:line="276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D17A4">
              <w:rPr>
                <w:rFonts w:ascii="Times New Roman" w:eastAsia="Calibri" w:hAnsi="Times New Roman"/>
                <w:b/>
                <w:sz w:val="24"/>
                <w:szCs w:val="24"/>
              </w:rPr>
              <w:t>Какая природная зона изображена на  фотографии?</w:t>
            </w:r>
          </w:p>
          <w:p w:rsidR="00345F3E" w:rsidRPr="005D17A4" w:rsidRDefault="00345F3E" w:rsidP="005D17A4">
            <w:pPr>
              <w:spacing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D17A4">
              <w:rPr>
                <w:rFonts w:ascii="Times New Roman" w:eastAsia="Calibri" w:hAnsi="Times New Roman"/>
                <w:sz w:val="24"/>
                <w:szCs w:val="24"/>
              </w:rPr>
              <w:t>А) экваториальный лес</w:t>
            </w:r>
          </w:p>
          <w:p w:rsidR="00345F3E" w:rsidRPr="005D17A4" w:rsidRDefault="00345F3E" w:rsidP="005D17A4">
            <w:pPr>
              <w:spacing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D17A4">
              <w:rPr>
                <w:rFonts w:ascii="Times New Roman" w:eastAsia="Calibri" w:hAnsi="Times New Roman"/>
                <w:sz w:val="24"/>
                <w:szCs w:val="24"/>
              </w:rPr>
              <w:t>Б) тайга</w:t>
            </w:r>
          </w:p>
          <w:p w:rsidR="00345F3E" w:rsidRPr="005D17A4" w:rsidRDefault="00345F3E" w:rsidP="005D17A4">
            <w:pPr>
              <w:spacing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D17A4">
              <w:rPr>
                <w:rFonts w:ascii="Times New Roman" w:eastAsia="Calibri" w:hAnsi="Times New Roman"/>
                <w:sz w:val="24"/>
                <w:szCs w:val="24"/>
              </w:rPr>
              <w:t>в) саванна</w:t>
            </w:r>
          </w:p>
          <w:p w:rsidR="0058757B" w:rsidRDefault="00345F3E" w:rsidP="0058757B">
            <w:pPr>
              <w:spacing w:line="276" w:lineRule="auto"/>
              <w:contextualSpacing/>
              <w:jc w:val="both"/>
              <w:rPr>
                <w:rFonts w:eastAsia="Calibri"/>
                <w:szCs w:val="24"/>
              </w:rPr>
            </w:pPr>
            <w:r w:rsidRPr="005D17A4">
              <w:rPr>
                <w:rFonts w:ascii="Times New Roman" w:eastAsia="Calibri" w:hAnsi="Times New Roman"/>
                <w:sz w:val="24"/>
                <w:szCs w:val="24"/>
              </w:rPr>
              <w:t>г) полупустыня</w:t>
            </w:r>
            <w:r w:rsidR="0058757B" w:rsidRPr="005D17A4">
              <w:rPr>
                <w:rFonts w:eastAsia="Calibri"/>
                <w:szCs w:val="24"/>
              </w:rPr>
              <w:t xml:space="preserve"> </w:t>
            </w:r>
          </w:p>
          <w:p w:rsidR="0058757B" w:rsidRPr="005D17A4" w:rsidRDefault="0058757B" w:rsidP="0058757B">
            <w:pPr>
              <w:spacing w:line="276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D17A4">
              <w:rPr>
                <w:rFonts w:ascii="Times New Roman" w:eastAsia="Calibri" w:hAnsi="Times New Roman"/>
                <w:sz w:val="24"/>
                <w:szCs w:val="24"/>
              </w:rPr>
              <w:t>Ответ: Б)</w:t>
            </w:r>
          </w:p>
          <w:p w:rsidR="00345F3E" w:rsidRPr="005D17A4" w:rsidRDefault="00345F3E" w:rsidP="005D17A4">
            <w:pPr>
              <w:spacing w:line="276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</w:tbl>
    <w:p w:rsidR="00345F3E" w:rsidRPr="005D17A4" w:rsidRDefault="00345F3E" w:rsidP="005D17A4">
      <w:pPr>
        <w:tabs>
          <w:tab w:val="left" w:pos="699"/>
        </w:tabs>
        <w:spacing w:after="0"/>
        <w:contextualSpacing/>
        <w:rPr>
          <w:rFonts w:eastAsia="Calibri"/>
          <w:b/>
          <w:szCs w:val="24"/>
        </w:rPr>
      </w:pPr>
    </w:p>
    <w:p w:rsidR="00345F3E" w:rsidRPr="005D17A4" w:rsidRDefault="00345F3E" w:rsidP="005D17A4">
      <w:pPr>
        <w:tabs>
          <w:tab w:val="left" w:pos="699"/>
        </w:tabs>
        <w:spacing w:after="0"/>
        <w:contextualSpacing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 xml:space="preserve">11. </w:t>
      </w:r>
      <w:r w:rsidR="007F3BC3">
        <w:rPr>
          <w:rFonts w:eastAsia="Calibri"/>
          <w:b/>
          <w:szCs w:val="24"/>
        </w:rPr>
        <w:t>Какие ресурсы относятся к исчерпаемым невозобновимым? Привести не менее трех примеров.</w:t>
      </w:r>
    </w:p>
    <w:p w:rsidR="00345F3E" w:rsidRPr="005D17A4" w:rsidRDefault="00345F3E" w:rsidP="005D17A4">
      <w:pPr>
        <w:tabs>
          <w:tab w:val="left" w:pos="699"/>
        </w:tabs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 xml:space="preserve">Ответ: </w:t>
      </w:r>
      <w:r w:rsidR="007F3BC3">
        <w:rPr>
          <w:rFonts w:eastAsia="Calibri"/>
          <w:szCs w:val="24"/>
        </w:rPr>
        <w:t>минеральное сырье (металлы), ископаемое топливо (уголь) и</w:t>
      </w:r>
      <w:r w:rsidR="00FD53B4">
        <w:rPr>
          <w:rFonts w:eastAsia="Calibri"/>
          <w:szCs w:val="24"/>
        </w:rPr>
        <w:t xml:space="preserve"> </w:t>
      </w:r>
      <w:r w:rsidR="007F3BC3">
        <w:rPr>
          <w:rFonts w:eastAsia="Calibri"/>
          <w:szCs w:val="24"/>
        </w:rPr>
        <w:t>т.д.</w:t>
      </w:r>
    </w:p>
    <w:p w:rsidR="00345F3E" w:rsidRPr="005D17A4" w:rsidRDefault="00345F3E" w:rsidP="005D17A4">
      <w:pPr>
        <w:tabs>
          <w:tab w:val="left" w:pos="699"/>
        </w:tabs>
        <w:spacing w:after="0"/>
        <w:contextualSpacing/>
        <w:rPr>
          <w:rFonts w:eastAsia="Calibri"/>
          <w:b/>
          <w:szCs w:val="24"/>
        </w:rPr>
      </w:pPr>
    </w:p>
    <w:p w:rsidR="00345F3E" w:rsidRPr="005D17A4" w:rsidRDefault="00345F3E" w:rsidP="005D17A4">
      <w:pPr>
        <w:tabs>
          <w:tab w:val="left" w:pos="699"/>
        </w:tabs>
        <w:spacing w:after="0"/>
        <w:contextualSpacing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>12. Выберите строчку, где перечислены районы современных землетрясений в России:</w:t>
      </w:r>
    </w:p>
    <w:p w:rsidR="00345F3E" w:rsidRPr="005D17A4" w:rsidRDefault="00345F3E" w:rsidP="005D17A4">
      <w:pPr>
        <w:tabs>
          <w:tab w:val="left" w:pos="699"/>
        </w:tabs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>А) Русская равнина, Кавказ, Алтай, Урал</w:t>
      </w:r>
    </w:p>
    <w:p w:rsidR="00345F3E" w:rsidRPr="005D17A4" w:rsidRDefault="00345F3E" w:rsidP="005D17A4">
      <w:pPr>
        <w:tabs>
          <w:tab w:val="left" w:pos="699"/>
        </w:tabs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>Б) Западно-Сибирская низменность, Сахалин, Байкал, Урал</w:t>
      </w:r>
    </w:p>
    <w:p w:rsidR="00345F3E" w:rsidRPr="005D17A4" w:rsidRDefault="00345F3E" w:rsidP="005D17A4">
      <w:pPr>
        <w:tabs>
          <w:tab w:val="left" w:pos="699"/>
        </w:tabs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>В) Камчатка, Сахалин, Кавказ, Байкал</w:t>
      </w:r>
    </w:p>
    <w:p w:rsidR="00345F3E" w:rsidRPr="005D17A4" w:rsidRDefault="00345F3E" w:rsidP="005D17A4">
      <w:pPr>
        <w:tabs>
          <w:tab w:val="left" w:pos="699"/>
        </w:tabs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>Г) Алтай, Кольский полуостров, Прикаспийская низменность, Среднерусская возвышенность</w:t>
      </w:r>
    </w:p>
    <w:p w:rsidR="00345F3E" w:rsidRPr="005D17A4" w:rsidRDefault="00345F3E" w:rsidP="005D17A4">
      <w:pPr>
        <w:tabs>
          <w:tab w:val="left" w:pos="699"/>
        </w:tabs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>Ответ: В)</w:t>
      </w:r>
    </w:p>
    <w:p w:rsidR="00345F3E" w:rsidRPr="005D17A4" w:rsidRDefault="00345F3E" w:rsidP="005D17A4">
      <w:pPr>
        <w:tabs>
          <w:tab w:val="left" w:pos="699"/>
        </w:tabs>
        <w:spacing w:after="0"/>
        <w:contextualSpacing/>
        <w:rPr>
          <w:rFonts w:eastAsia="Calibri"/>
          <w:szCs w:val="24"/>
        </w:rPr>
      </w:pPr>
    </w:p>
    <w:p w:rsidR="007F3BC3" w:rsidRDefault="00345F3E" w:rsidP="007F3BC3">
      <w:pPr>
        <w:tabs>
          <w:tab w:val="left" w:pos="699"/>
        </w:tabs>
        <w:spacing w:after="0"/>
        <w:contextualSpacing/>
        <w:jc w:val="both"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 xml:space="preserve"> 13. </w:t>
      </w:r>
      <w:r w:rsidR="007F3BC3" w:rsidRPr="007F3BC3">
        <w:rPr>
          <w:rFonts w:eastAsia="Calibri"/>
          <w:b/>
          <w:szCs w:val="24"/>
        </w:rPr>
        <w:t xml:space="preserve">У вершины залива Фанди (Канада), вдающегося в сушу на 300 км, два раза в сутки вода поднимается на высоту 6-ти этажного дома (18м), а затем стремительно опускается. Объясните: что происходит и почему? </w:t>
      </w:r>
    </w:p>
    <w:p w:rsidR="00345F3E" w:rsidRPr="005D17A4" w:rsidRDefault="00345F3E" w:rsidP="007F3BC3">
      <w:pPr>
        <w:tabs>
          <w:tab w:val="left" w:pos="699"/>
        </w:tabs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 xml:space="preserve">Ответ: </w:t>
      </w:r>
      <w:r w:rsidR="007F3BC3">
        <w:rPr>
          <w:rFonts w:eastAsia="Calibri"/>
          <w:szCs w:val="24"/>
        </w:rPr>
        <w:t xml:space="preserve">прилив, </w:t>
      </w:r>
      <w:r w:rsidR="004A1609">
        <w:rPr>
          <w:rFonts w:eastAsia="Calibri"/>
          <w:szCs w:val="24"/>
        </w:rPr>
        <w:t>результат</w:t>
      </w:r>
      <w:r w:rsidR="004A1609" w:rsidRPr="004A1609">
        <w:rPr>
          <w:rFonts w:eastAsia="Calibri"/>
          <w:szCs w:val="24"/>
        </w:rPr>
        <w:t xml:space="preserve"> воздействия приливных сил Луны и Солнца.</w:t>
      </w:r>
    </w:p>
    <w:p w:rsidR="00345F3E" w:rsidRPr="005D17A4" w:rsidRDefault="00345F3E" w:rsidP="005D17A4">
      <w:pPr>
        <w:tabs>
          <w:tab w:val="left" w:pos="699"/>
        </w:tabs>
        <w:spacing w:after="0"/>
        <w:contextualSpacing/>
        <w:rPr>
          <w:rFonts w:eastAsia="Calibri"/>
          <w:szCs w:val="24"/>
        </w:rPr>
      </w:pPr>
    </w:p>
    <w:p w:rsidR="004A1609" w:rsidRPr="004A1609" w:rsidRDefault="00345F3E" w:rsidP="004A1609">
      <w:pPr>
        <w:tabs>
          <w:tab w:val="left" w:pos="699"/>
        </w:tabs>
        <w:spacing w:after="0"/>
        <w:contextualSpacing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 xml:space="preserve">14. </w:t>
      </w:r>
      <w:r w:rsidR="004A1609" w:rsidRPr="004A1609">
        <w:rPr>
          <w:rFonts w:eastAsia="Calibri"/>
          <w:b/>
          <w:szCs w:val="24"/>
        </w:rPr>
        <w:t>Какой будет масштаб плана местности, если линия, длина которой на местности составляет 24 км, представлена на плане местности отрезком длиной 3 см:</w:t>
      </w:r>
    </w:p>
    <w:p w:rsidR="004A1609" w:rsidRPr="0058757B" w:rsidRDefault="004A1609" w:rsidP="004A1609">
      <w:pPr>
        <w:tabs>
          <w:tab w:val="left" w:pos="699"/>
        </w:tabs>
        <w:spacing w:after="0"/>
        <w:contextualSpacing/>
        <w:rPr>
          <w:rFonts w:eastAsia="Calibri"/>
          <w:szCs w:val="24"/>
        </w:rPr>
      </w:pPr>
      <w:r w:rsidRPr="0058757B">
        <w:rPr>
          <w:rFonts w:eastAsia="Calibri"/>
          <w:szCs w:val="24"/>
        </w:rPr>
        <w:t>а) 1:8000;     б) 1:850 000;      в) 1:800000;     г) 1:240000?</w:t>
      </w:r>
      <w:r w:rsidRPr="0058757B">
        <w:rPr>
          <w:rFonts w:eastAsia="Calibri"/>
          <w:szCs w:val="24"/>
        </w:rPr>
        <w:t xml:space="preserve"> </w:t>
      </w:r>
    </w:p>
    <w:p w:rsidR="00345F3E" w:rsidRPr="005D17A4" w:rsidRDefault="00345F3E" w:rsidP="004A1609">
      <w:pPr>
        <w:tabs>
          <w:tab w:val="left" w:pos="699"/>
        </w:tabs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>Ответ: В)</w:t>
      </w:r>
    </w:p>
    <w:p w:rsidR="00345F3E" w:rsidRPr="005D17A4" w:rsidRDefault="00345F3E" w:rsidP="005D17A4">
      <w:pPr>
        <w:tabs>
          <w:tab w:val="left" w:pos="699"/>
        </w:tabs>
        <w:spacing w:after="0"/>
        <w:contextualSpacing/>
        <w:rPr>
          <w:rFonts w:eastAsia="Calibri"/>
          <w:szCs w:val="24"/>
        </w:rPr>
      </w:pPr>
    </w:p>
    <w:p w:rsidR="004A1609" w:rsidRPr="004A1609" w:rsidRDefault="00345F3E" w:rsidP="004A1609">
      <w:pPr>
        <w:tabs>
          <w:tab w:val="left" w:pos="699"/>
        </w:tabs>
        <w:spacing w:after="0"/>
        <w:contextualSpacing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 xml:space="preserve">15. </w:t>
      </w:r>
      <w:r w:rsidR="004A1609" w:rsidRPr="004A1609">
        <w:rPr>
          <w:rFonts w:eastAsia="Calibri"/>
          <w:b/>
          <w:szCs w:val="24"/>
        </w:rPr>
        <w:t>К холодным течениям относятся:</w:t>
      </w:r>
    </w:p>
    <w:p w:rsidR="004A1609" w:rsidRPr="0058757B" w:rsidRDefault="004A1609" w:rsidP="004A1609">
      <w:pPr>
        <w:tabs>
          <w:tab w:val="left" w:pos="699"/>
        </w:tabs>
        <w:spacing w:after="0"/>
        <w:contextualSpacing/>
        <w:rPr>
          <w:rFonts w:eastAsia="Calibri"/>
          <w:szCs w:val="24"/>
        </w:rPr>
      </w:pPr>
      <w:r w:rsidRPr="0058757B">
        <w:rPr>
          <w:rFonts w:eastAsia="Calibri"/>
          <w:szCs w:val="24"/>
        </w:rPr>
        <w:t xml:space="preserve">А. </w:t>
      </w:r>
      <w:proofErr w:type="gramStart"/>
      <w:r w:rsidRPr="0058757B">
        <w:rPr>
          <w:rFonts w:eastAsia="Calibri"/>
          <w:szCs w:val="24"/>
        </w:rPr>
        <w:t>Перуанское</w:t>
      </w:r>
      <w:proofErr w:type="gramEnd"/>
      <w:r w:rsidRPr="0058757B">
        <w:rPr>
          <w:rFonts w:eastAsia="Calibri"/>
          <w:szCs w:val="24"/>
        </w:rPr>
        <w:t xml:space="preserve"> и Гольфстрим                     Б. Гольфстрим и Калифорнийское</w:t>
      </w:r>
    </w:p>
    <w:p w:rsidR="004A1609" w:rsidRPr="0058757B" w:rsidRDefault="004A1609" w:rsidP="004A1609">
      <w:pPr>
        <w:tabs>
          <w:tab w:val="left" w:pos="699"/>
        </w:tabs>
        <w:spacing w:after="0"/>
        <w:contextualSpacing/>
        <w:rPr>
          <w:rFonts w:eastAsia="Calibri"/>
          <w:szCs w:val="24"/>
        </w:rPr>
      </w:pPr>
      <w:r w:rsidRPr="0058757B">
        <w:rPr>
          <w:rFonts w:eastAsia="Calibri"/>
          <w:szCs w:val="24"/>
        </w:rPr>
        <w:t xml:space="preserve">В. </w:t>
      </w:r>
      <w:proofErr w:type="spellStart"/>
      <w:r w:rsidRPr="0058757B">
        <w:rPr>
          <w:rFonts w:eastAsia="Calibri"/>
          <w:szCs w:val="24"/>
        </w:rPr>
        <w:t>Лабрадорское</w:t>
      </w:r>
      <w:proofErr w:type="spellEnd"/>
      <w:r w:rsidRPr="0058757B">
        <w:rPr>
          <w:rFonts w:eastAsia="Calibri"/>
          <w:szCs w:val="24"/>
        </w:rPr>
        <w:t xml:space="preserve"> и Куросио                        Г. Калифорнийское и Перуанское</w:t>
      </w:r>
      <w:r w:rsidRPr="0058757B">
        <w:rPr>
          <w:rFonts w:eastAsia="Calibri"/>
          <w:szCs w:val="24"/>
        </w:rPr>
        <w:t xml:space="preserve"> </w:t>
      </w:r>
    </w:p>
    <w:p w:rsidR="00345F3E" w:rsidRPr="005D17A4" w:rsidRDefault="00345F3E" w:rsidP="004A1609">
      <w:pPr>
        <w:tabs>
          <w:tab w:val="left" w:pos="699"/>
        </w:tabs>
        <w:spacing w:after="0"/>
        <w:contextualSpacing/>
        <w:rPr>
          <w:rFonts w:eastAsia="Calibri"/>
          <w:szCs w:val="24"/>
        </w:rPr>
      </w:pPr>
      <w:r w:rsidRPr="005D17A4">
        <w:rPr>
          <w:rFonts w:eastAsia="Calibri"/>
          <w:szCs w:val="24"/>
        </w:rPr>
        <w:t xml:space="preserve">Ответ: </w:t>
      </w:r>
      <w:r w:rsidR="004A1609">
        <w:rPr>
          <w:rFonts w:eastAsia="Calibri"/>
          <w:szCs w:val="24"/>
        </w:rPr>
        <w:t>Г</w:t>
      </w:r>
      <w:r w:rsidRPr="005D17A4">
        <w:rPr>
          <w:rFonts w:eastAsia="Calibri"/>
          <w:szCs w:val="24"/>
        </w:rPr>
        <w:t>)</w:t>
      </w:r>
    </w:p>
    <w:p w:rsidR="00345F3E" w:rsidRPr="005D17A4" w:rsidRDefault="00345F3E" w:rsidP="005D17A4">
      <w:pPr>
        <w:spacing w:after="0"/>
        <w:contextualSpacing/>
        <w:jc w:val="right"/>
        <w:rPr>
          <w:rFonts w:eastAsia="Calibri"/>
          <w:b/>
          <w:szCs w:val="24"/>
        </w:rPr>
      </w:pPr>
      <w:r w:rsidRPr="005D17A4">
        <w:rPr>
          <w:rFonts w:eastAsia="Calibri"/>
          <w:b/>
          <w:szCs w:val="24"/>
        </w:rPr>
        <w:t>ВСЕГО ЗА ТЕСТОВЫЙ ТУР – 15 БАЛЛОВ</w:t>
      </w:r>
    </w:p>
    <w:p w:rsidR="00AF69AB" w:rsidRPr="005D17A4" w:rsidRDefault="00345F3E" w:rsidP="0058757B">
      <w:pPr>
        <w:spacing w:after="0"/>
        <w:contextualSpacing/>
        <w:jc w:val="right"/>
        <w:rPr>
          <w:szCs w:val="24"/>
        </w:rPr>
      </w:pPr>
      <w:r w:rsidRPr="005D17A4">
        <w:rPr>
          <w:rFonts w:eastAsia="Calibri"/>
          <w:b/>
          <w:szCs w:val="24"/>
        </w:rPr>
        <w:t xml:space="preserve">ИТОГО </w:t>
      </w:r>
      <w:r w:rsidR="0058757B">
        <w:rPr>
          <w:rFonts w:eastAsia="Calibri"/>
          <w:b/>
          <w:szCs w:val="24"/>
        </w:rPr>
        <w:t>40</w:t>
      </w:r>
      <w:r w:rsidRPr="005D17A4">
        <w:rPr>
          <w:rFonts w:eastAsia="Calibri"/>
          <w:b/>
          <w:szCs w:val="24"/>
        </w:rPr>
        <w:t xml:space="preserve"> БАЛЛОВ</w:t>
      </w:r>
    </w:p>
    <w:sectPr w:rsidR="00AF69AB" w:rsidRPr="005D17A4" w:rsidSect="000B36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F3E"/>
    <w:rsid w:val="000B3648"/>
    <w:rsid w:val="0029271B"/>
    <w:rsid w:val="00345F3E"/>
    <w:rsid w:val="00364BEF"/>
    <w:rsid w:val="003E6795"/>
    <w:rsid w:val="004A1609"/>
    <w:rsid w:val="0058757B"/>
    <w:rsid w:val="005D17A4"/>
    <w:rsid w:val="007A2526"/>
    <w:rsid w:val="007F3BC3"/>
    <w:rsid w:val="0098619E"/>
    <w:rsid w:val="00A72882"/>
    <w:rsid w:val="00A8692A"/>
    <w:rsid w:val="00AF65FF"/>
    <w:rsid w:val="00B07ABB"/>
    <w:rsid w:val="00BE77DA"/>
    <w:rsid w:val="00CC5BF6"/>
    <w:rsid w:val="00D630B4"/>
    <w:rsid w:val="00FD5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F3E"/>
  </w:style>
  <w:style w:type="paragraph" w:styleId="1">
    <w:name w:val="heading 1"/>
    <w:basedOn w:val="a"/>
    <w:next w:val="a"/>
    <w:link w:val="10"/>
    <w:uiPriority w:val="9"/>
    <w:qFormat/>
    <w:rsid w:val="003E6795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79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E6795"/>
    <w:pPr>
      <w:keepNext/>
      <w:spacing w:before="240" w:after="60" w:line="240" w:lineRule="auto"/>
      <w:outlineLvl w:val="2"/>
    </w:pPr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E6795"/>
    <w:pPr>
      <w:keepNext/>
      <w:spacing w:before="240" w:after="60" w:line="240" w:lineRule="auto"/>
      <w:outlineLvl w:val="3"/>
    </w:pPr>
    <w:rPr>
      <w:rFonts w:eastAsiaTheme="majorEastAsia" w:cstheme="majorBid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3E6795"/>
    <w:pPr>
      <w:spacing w:before="240" w:after="60" w:line="240" w:lineRule="auto"/>
      <w:outlineLvl w:val="4"/>
    </w:pPr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E6795"/>
    <w:pPr>
      <w:widowControl w:val="0"/>
      <w:tabs>
        <w:tab w:val="num" w:pos="1152"/>
      </w:tabs>
      <w:spacing w:before="240" w:after="60" w:line="240" w:lineRule="auto"/>
      <w:ind w:left="1152" w:hanging="432"/>
      <w:outlineLvl w:val="5"/>
    </w:pPr>
    <w:rPr>
      <w:rFonts w:eastAsiaTheme="majorEastAsia" w:cstheme="majorBidi"/>
      <w:b/>
      <w:bCs/>
      <w:color w:val="00000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3E6795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3E6795"/>
    <w:pPr>
      <w:spacing w:before="240" w:after="60" w:line="240" w:lineRule="auto"/>
      <w:outlineLvl w:val="7"/>
    </w:pPr>
    <w:rPr>
      <w:rFonts w:eastAsiaTheme="majorEastAsia" w:cstheme="majorBidi"/>
      <w:i/>
      <w:iCs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3E6795"/>
    <w:pPr>
      <w:keepNext/>
      <w:spacing w:after="0" w:line="240" w:lineRule="auto"/>
      <w:jc w:val="both"/>
      <w:outlineLvl w:val="8"/>
    </w:pPr>
    <w:rPr>
      <w:rFonts w:eastAsiaTheme="majorEastAsia" w:cstheme="majorBidi"/>
      <w:b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795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E679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3E6795"/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3E6795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E6795"/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3E6795"/>
    <w:rPr>
      <w:rFonts w:ascii="Times New Roman" w:eastAsiaTheme="majorEastAsia" w:hAnsi="Times New Roman" w:cstheme="majorBidi"/>
      <w:b/>
      <w:bCs/>
      <w:color w:val="000000"/>
      <w:lang w:eastAsia="ru-RU"/>
    </w:rPr>
  </w:style>
  <w:style w:type="character" w:customStyle="1" w:styleId="70">
    <w:name w:val="Заголовок 7 Знак"/>
    <w:basedOn w:val="a0"/>
    <w:link w:val="7"/>
    <w:semiHidden/>
    <w:rsid w:val="003E6795"/>
    <w:rPr>
      <w:rFonts w:ascii="Cambria" w:eastAsiaTheme="majorEastAsia" w:hAnsi="Cambria" w:cstheme="majorBidi"/>
      <w:i/>
      <w:iCs/>
      <w:color w:val="404040"/>
    </w:rPr>
  </w:style>
  <w:style w:type="character" w:customStyle="1" w:styleId="80">
    <w:name w:val="Заголовок 8 Знак"/>
    <w:basedOn w:val="a0"/>
    <w:link w:val="8"/>
    <w:semiHidden/>
    <w:rsid w:val="003E6795"/>
    <w:rPr>
      <w:rFonts w:ascii="Times New Roman" w:eastAsiaTheme="majorEastAsia" w:hAnsi="Times New Roman" w:cstheme="majorBid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E6795"/>
    <w:rPr>
      <w:rFonts w:ascii="Times New Roman" w:eastAsiaTheme="majorEastAsia" w:hAnsi="Times New Roman" w:cstheme="majorBidi"/>
      <w:bCs/>
      <w:sz w:val="28"/>
      <w:szCs w:val="24"/>
      <w:u w:val="single"/>
      <w:lang w:eastAsia="ru-RU"/>
    </w:rPr>
  </w:style>
  <w:style w:type="paragraph" w:styleId="a3">
    <w:name w:val="Title"/>
    <w:basedOn w:val="a"/>
    <w:link w:val="a4"/>
    <w:qFormat/>
    <w:rsid w:val="003E6795"/>
    <w:pPr>
      <w:spacing w:after="0" w:line="360" w:lineRule="auto"/>
      <w:jc w:val="center"/>
    </w:pPr>
    <w:rPr>
      <w:rFonts w:eastAsiaTheme="majorEastAsia" w:cstheme="majorBidi"/>
      <w:b/>
      <w:sz w:val="26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3E6795"/>
    <w:rPr>
      <w:rFonts w:ascii="Times New Roman" w:eastAsiaTheme="majorEastAsia" w:hAnsi="Times New Roman" w:cstheme="majorBidi"/>
      <w:b/>
      <w:sz w:val="26"/>
      <w:szCs w:val="20"/>
      <w:lang w:val="x-none" w:eastAsia="x-none"/>
    </w:rPr>
  </w:style>
  <w:style w:type="paragraph" w:styleId="a5">
    <w:name w:val="Subtitle"/>
    <w:basedOn w:val="a"/>
    <w:link w:val="a6"/>
    <w:qFormat/>
    <w:rsid w:val="003E6795"/>
    <w:pPr>
      <w:spacing w:after="120" w:line="240" w:lineRule="auto"/>
      <w:jc w:val="center"/>
    </w:pPr>
    <w:rPr>
      <w:rFonts w:eastAsiaTheme="majorEastAsia" w:cstheme="majorBidi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3E6795"/>
    <w:rPr>
      <w:rFonts w:ascii="Times New Roman" w:eastAsiaTheme="majorEastAsia" w:hAnsi="Times New Roman" w:cstheme="majorBidi"/>
      <w:sz w:val="28"/>
      <w:szCs w:val="24"/>
      <w:lang w:eastAsia="ru-RU"/>
    </w:rPr>
  </w:style>
  <w:style w:type="character" w:styleId="a7">
    <w:name w:val="Strong"/>
    <w:qFormat/>
    <w:rsid w:val="003E6795"/>
    <w:rPr>
      <w:rFonts w:ascii="Times New Roman" w:hAnsi="Times New Roman" w:cs="Times New Roman" w:hint="default"/>
      <w:b/>
      <w:bCs/>
    </w:rPr>
  </w:style>
  <w:style w:type="paragraph" w:styleId="a8">
    <w:name w:val="List Paragraph"/>
    <w:basedOn w:val="a"/>
    <w:uiPriority w:val="34"/>
    <w:qFormat/>
    <w:rsid w:val="003E6795"/>
    <w:pPr>
      <w:ind w:left="720"/>
      <w:contextualSpacing/>
    </w:pPr>
    <w:rPr>
      <w:rFonts w:eastAsiaTheme="minorEastAsia"/>
      <w:lang w:eastAsia="ru-RU"/>
    </w:rPr>
  </w:style>
  <w:style w:type="table" w:customStyle="1" w:styleId="11">
    <w:name w:val="Сетка таблицы1"/>
    <w:basedOn w:val="a1"/>
    <w:next w:val="a9"/>
    <w:uiPriority w:val="59"/>
    <w:rsid w:val="00345F3E"/>
    <w:pPr>
      <w:spacing w:after="0"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345F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9"/>
    <w:uiPriority w:val="59"/>
    <w:rsid w:val="00345F3E"/>
    <w:pPr>
      <w:spacing w:after="0" w:line="240" w:lineRule="auto"/>
    </w:pPr>
    <w:rPr>
      <w:rFonts w:asciiTheme="minorHAnsi" w:hAnsiTheme="minorHAnsi" w:cstheme="minorBid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345F3E"/>
    <w:rPr>
      <w:szCs w:val="24"/>
    </w:rPr>
  </w:style>
  <w:style w:type="table" w:customStyle="1" w:styleId="31">
    <w:name w:val="Сетка таблицы3"/>
    <w:basedOn w:val="a1"/>
    <w:next w:val="a9"/>
    <w:uiPriority w:val="59"/>
    <w:rsid w:val="00345F3E"/>
    <w:pPr>
      <w:spacing w:after="0" w:line="240" w:lineRule="auto"/>
    </w:pPr>
    <w:rPr>
      <w:b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345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45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F3E"/>
  </w:style>
  <w:style w:type="paragraph" w:styleId="1">
    <w:name w:val="heading 1"/>
    <w:basedOn w:val="a"/>
    <w:next w:val="a"/>
    <w:link w:val="10"/>
    <w:uiPriority w:val="9"/>
    <w:qFormat/>
    <w:rsid w:val="003E6795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79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E6795"/>
    <w:pPr>
      <w:keepNext/>
      <w:spacing w:before="240" w:after="60" w:line="240" w:lineRule="auto"/>
      <w:outlineLvl w:val="2"/>
    </w:pPr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E6795"/>
    <w:pPr>
      <w:keepNext/>
      <w:spacing w:before="240" w:after="60" w:line="240" w:lineRule="auto"/>
      <w:outlineLvl w:val="3"/>
    </w:pPr>
    <w:rPr>
      <w:rFonts w:eastAsiaTheme="majorEastAsia" w:cstheme="majorBid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3E6795"/>
    <w:pPr>
      <w:spacing w:before="240" w:after="60" w:line="240" w:lineRule="auto"/>
      <w:outlineLvl w:val="4"/>
    </w:pPr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E6795"/>
    <w:pPr>
      <w:widowControl w:val="0"/>
      <w:tabs>
        <w:tab w:val="num" w:pos="1152"/>
      </w:tabs>
      <w:spacing w:before="240" w:after="60" w:line="240" w:lineRule="auto"/>
      <w:ind w:left="1152" w:hanging="432"/>
      <w:outlineLvl w:val="5"/>
    </w:pPr>
    <w:rPr>
      <w:rFonts w:eastAsiaTheme="majorEastAsia" w:cstheme="majorBidi"/>
      <w:b/>
      <w:bCs/>
      <w:color w:val="00000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3E6795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3E6795"/>
    <w:pPr>
      <w:spacing w:before="240" w:after="60" w:line="240" w:lineRule="auto"/>
      <w:outlineLvl w:val="7"/>
    </w:pPr>
    <w:rPr>
      <w:rFonts w:eastAsiaTheme="majorEastAsia" w:cstheme="majorBidi"/>
      <w:i/>
      <w:iCs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3E6795"/>
    <w:pPr>
      <w:keepNext/>
      <w:spacing w:after="0" w:line="240" w:lineRule="auto"/>
      <w:jc w:val="both"/>
      <w:outlineLvl w:val="8"/>
    </w:pPr>
    <w:rPr>
      <w:rFonts w:eastAsiaTheme="majorEastAsia" w:cstheme="majorBidi"/>
      <w:b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795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E679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3E6795"/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3E6795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E6795"/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3E6795"/>
    <w:rPr>
      <w:rFonts w:ascii="Times New Roman" w:eastAsiaTheme="majorEastAsia" w:hAnsi="Times New Roman" w:cstheme="majorBidi"/>
      <w:b/>
      <w:bCs/>
      <w:color w:val="000000"/>
      <w:lang w:eastAsia="ru-RU"/>
    </w:rPr>
  </w:style>
  <w:style w:type="character" w:customStyle="1" w:styleId="70">
    <w:name w:val="Заголовок 7 Знак"/>
    <w:basedOn w:val="a0"/>
    <w:link w:val="7"/>
    <w:semiHidden/>
    <w:rsid w:val="003E6795"/>
    <w:rPr>
      <w:rFonts w:ascii="Cambria" w:eastAsiaTheme="majorEastAsia" w:hAnsi="Cambria" w:cstheme="majorBidi"/>
      <w:i/>
      <w:iCs/>
      <w:color w:val="404040"/>
    </w:rPr>
  </w:style>
  <w:style w:type="character" w:customStyle="1" w:styleId="80">
    <w:name w:val="Заголовок 8 Знак"/>
    <w:basedOn w:val="a0"/>
    <w:link w:val="8"/>
    <w:semiHidden/>
    <w:rsid w:val="003E6795"/>
    <w:rPr>
      <w:rFonts w:ascii="Times New Roman" w:eastAsiaTheme="majorEastAsia" w:hAnsi="Times New Roman" w:cstheme="majorBid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E6795"/>
    <w:rPr>
      <w:rFonts w:ascii="Times New Roman" w:eastAsiaTheme="majorEastAsia" w:hAnsi="Times New Roman" w:cstheme="majorBidi"/>
      <w:bCs/>
      <w:sz w:val="28"/>
      <w:szCs w:val="24"/>
      <w:u w:val="single"/>
      <w:lang w:eastAsia="ru-RU"/>
    </w:rPr>
  </w:style>
  <w:style w:type="paragraph" w:styleId="a3">
    <w:name w:val="Title"/>
    <w:basedOn w:val="a"/>
    <w:link w:val="a4"/>
    <w:qFormat/>
    <w:rsid w:val="003E6795"/>
    <w:pPr>
      <w:spacing w:after="0" w:line="360" w:lineRule="auto"/>
      <w:jc w:val="center"/>
    </w:pPr>
    <w:rPr>
      <w:rFonts w:eastAsiaTheme="majorEastAsia" w:cstheme="majorBidi"/>
      <w:b/>
      <w:sz w:val="26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3E6795"/>
    <w:rPr>
      <w:rFonts w:ascii="Times New Roman" w:eastAsiaTheme="majorEastAsia" w:hAnsi="Times New Roman" w:cstheme="majorBidi"/>
      <w:b/>
      <w:sz w:val="26"/>
      <w:szCs w:val="20"/>
      <w:lang w:val="x-none" w:eastAsia="x-none"/>
    </w:rPr>
  </w:style>
  <w:style w:type="paragraph" w:styleId="a5">
    <w:name w:val="Subtitle"/>
    <w:basedOn w:val="a"/>
    <w:link w:val="a6"/>
    <w:qFormat/>
    <w:rsid w:val="003E6795"/>
    <w:pPr>
      <w:spacing w:after="120" w:line="240" w:lineRule="auto"/>
      <w:jc w:val="center"/>
    </w:pPr>
    <w:rPr>
      <w:rFonts w:eastAsiaTheme="majorEastAsia" w:cstheme="majorBidi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3E6795"/>
    <w:rPr>
      <w:rFonts w:ascii="Times New Roman" w:eastAsiaTheme="majorEastAsia" w:hAnsi="Times New Roman" w:cstheme="majorBidi"/>
      <w:sz w:val="28"/>
      <w:szCs w:val="24"/>
      <w:lang w:eastAsia="ru-RU"/>
    </w:rPr>
  </w:style>
  <w:style w:type="character" w:styleId="a7">
    <w:name w:val="Strong"/>
    <w:qFormat/>
    <w:rsid w:val="003E6795"/>
    <w:rPr>
      <w:rFonts w:ascii="Times New Roman" w:hAnsi="Times New Roman" w:cs="Times New Roman" w:hint="default"/>
      <w:b/>
      <w:bCs/>
    </w:rPr>
  </w:style>
  <w:style w:type="paragraph" w:styleId="a8">
    <w:name w:val="List Paragraph"/>
    <w:basedOn w:val="a"/>
    <w:uiPriority w:val="34"/>
    <w:qFormat/>
    <w:rsid w:val="003E6795"/>
    <w:pPr>
      <w:ind w:left="720"/>
      <w:contextualSpacing/>
    </w:pPr>
    <w:rPr>
      <w:rFonts w:eastAsiaTheme="minorEastAsia"/>
      <w:lang w:eastAsia="ru-RU"/>
    </w:rPr>
  </w:style>
  <w:style w:type="table" w:customStyle="1" w:styleId="11">
    <w:name w:val="Сетка таблицы1"/>
    <w:basedOn w:val="a1"/>
    <w:next w:val="a9"/>
    <w:uiPriority w:val="59"/>
    <w:rsid w:val="00345F3E"/>
    <w:pPr>
      <w:spacing w:after="0"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345F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9"/>
    <w:uiPriority w:val="59"/>
    <w:rsid w:val="00345F3E"/>
    <w:pPr>
      <w:spacing w:after="0" w:line="240" w:lineRule="auto"/>
    </w:pPr>
    <w:rPr>
      <w:rFonts w:asciiTheme="minorHAnsi" w:hAnsiTheme="minorHAnsi" w:cstheme="minorBid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345F3E"/>
    <w:rPr>
      <w:szCs w:val="24"/>
    </w:rPr>
  </w:style>
  <w:style w:type="table" w:customStyle="1" w:styleId="31">
    <w:name w:val="Сетка таблицы3"/>
    <w:basedOn w:val="a1"/>
    <w:next w:val="a9"/>
    <w:uiPriority w:val="59"/>
    <w:rsid w:val="00345F3E"/>
    <w:pPr>
      <w:spacing w:after="0" w:line="240" w:lineRule="auto"/>
    </w:pPr>
    <w:rPr>
      <w:b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345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45F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13</cp:revision>
  <dcterms:created xsi:type="dcterms:W3CDTF">2020-09-11T15:58:00Z</dcterms:created>
  <dcterms:modified xsi:type="dcterms:W3CDTF">2020-09-11T16:52:00Z</dcterms:modified>
</cp:coreProperties>
</file>